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91CFF" w14:textId="77777777" w:rsidR="0001671E" w:rsidRPr="00847E18" w:rsidRDefault="0001671E" w:rsidP="00C5071D">
      <w:pPr>
        <w:rPr>
          <w:b/>
          <w:bCs/>
          <w:sz w:val="28"/>
          <w:szCs w:val="28"/>
          <w:u w:val="single"/>
        </w:rPr>
      </w:pPr>
    </w:p>
    <w:p w14:paraId="1EFAAD97" w14:textId="49E30AB5" w:rsidR="00CE5B95" w:rsidRPr="00847E18" w:rsidRDefault="00CE5B95" w:rsidP="00C5071D">
      <w:pPr>
        <w:rPr>
          <w:rFonts w:ascii="Calibri" w:hAnsi="Calibri" w:cs="Calibri"/>
          <w:b/>
          <w:bCs/>
          <w:sz w:val="28"/>
          <w:szCs w:val="28"/>
          <w:u w:val="single"/>
        </w:rPr>
      </w:pPr>
      <w:r w:rsidRPr="00847E18">
        <w:rPr>
          <w:rFonts w:ascii="Calibri" w:hAnsi="Calibri" w:cs="Calibri"/>
          <w:b/>
          <w:bCs/>
          <w:sz w:val="28"/>
          <w:szCs w:val="28"/>
          <w:u w:val="single"/>
        </w:rPr>
        <w:t xml:space="preserve">Ata nº </w:t>
      </w:r>
      <w:r w:rsidR="00D37AB1">
        <w:rPr>
          <w:rFonts w:ascii="Calibri" w:hAnsi="Calibri" w:cs="Calibri"/>
          <w:b/>
          <w:bCs/>
          <w:sz w:val="28"/>
          <w:szCs w:val="28"/>
          <w:u w:val="single"/>
        </w:rPr>
        <w:t>01</w:t>
      </w:r>
      <w:r w:rsidRPr="00847E18">
        <w:rPr>
          <w:rFonts w:ascii="Calibri" w:hAnsi="Calibri" w:cs="Calibri"/>
          <w:b/>
          <w:bCs/>
          <w:sz w:val="28"/>
          <w:szCs w:val="28"/>
          <w:u w:val="single"/>
        </w:rPr>
        <w:t>/202</w:t>
      </w:r>
      <w:r w:rsidR="00D37AB1">
        <w:rPr>
          <w:rFonts w:ascii="Calibri" w:hAnsi="Calibri" w:cs="Calibri"/>
          <w:b/>
          <w:bCs/>
          <w:sz w:val="28"/>
          <w:szCs w:val="28"/>
          <w:u w:val="single"/>
        </w:rPr>
        <w:t>6</w:t>
      </w:r>
      <w:r w:rsidRPr="00847E18">
        <w:rPr>
          <w:rFonts w:ascii="Calibri" w:hAnsi="Calibri" w:cs="Calibri"/>
          <w:b/>
          <w:bCs/>
          <w:sz w:val="28"/>
          <w:szCs w:val="28"/>
          <w:u w:val="single"/>
        </w:rPr>
        <w:t xml:space="preserve"> da Comissão de Finanças, Orçamento e Fiscalização.</w:t>
      </w:r>
    </w:p>
    <w:p w14:paraId="2D6AA21F" w14:textId="77777777" w:rsidR="00CE5B95" w:rsidRPr="00847E18" w:rsidRDefault="00CE5B95" w:rsidP="00612AA9">
      <w:pPr>
        <w:jc w:val="both"/>
        <w:rPr>
          <w:rFonts w:ascii="Calibri" w:hAnsi="Calibri" w:cs="Calibri"/>
          <w:sz w:val="28"/>
          <w:szCs w:val="28"/>
        </w:rPr>
      </w:pPr>
    </w:p>
    <w:p w14:paraId="520181F0" w14:textId="3BFBDFA2" w:rsidR="00CE5B95" w:rsidRPr="00847E18" w:rsidRDefault="00C71033" w:rsidP="000835FD">
      <w:pPr>
        <w:spacing w:after="120"/>
        <w:jc w:val="both"/>
        <w:rPr>
          <w:rFonts w:ascii="Calibri" w:hAnsi="Calibri" w:cs="Calibri"/>
          <w:sz w:val="28"/>
          <w:szCs w:val="28"/>
        </w:rPr>
      </w:pPr>
      <w:r w:rsidRPr="00847E18">
        <w:rPr>
          <w:rFonts w:ascii="Calibri" w:hAnsi="Calibri" w:cs="Calibri"/>
          <w:sz w:val="28"/>
          <w:szCs w:val="28"/>
        </w:rPr>
        <w:t>Ao</w:t>
      </w:r>
      <w:r w:rsidR="00C5071D" w:rsidRPr="00847E18">
        <w:rPr>
          <w:rFonts w:ascii="Calibri" w:hAnsi="Calibri" w:cs="Calibri"/>
          <w:sz w:val="28"/>
          <w:szCs w:val="28"/>
        </w:rPr>
        <w:t>s</w:t>
      </w:r>
      <w:r w:rsidRPr="00847E18">
        <w:rPr>
          <w:rFonts w:ascii="Calibri" w:hAnsi="Calibri" w:cs="Calibri"/>
          <w:sz w:val="28"/>
          <w:szCs w:val="28"/>
        </w:rPr>
        <w:t xml:space="preserve"> </w:t>
      </w:r>
      <w:r w:rsidR="00D37AB1">
        <w:rPr>
          <w:rFonts w:ascii="Calibri" w:hAnsi="Calibri" w:cs="Calibri"/>
          <w:sz w:val="28"/>
          <w:szCs w:val="28"/>
        </w:rPr>
        <w:t>três</w:t>
      </w:r>
      <w:r w:rsidR="003D44F7" w:rsidRPr="00847E18">
        <w:rPr>
          <w:rFonts w:ascii="Calibri" w:hAnsi="Calibri" w:cs="Calibri"/>
          <w:sz w:val="28"/>
          <w:szCs w:val="28"/>
        </w:rPr>
        <w:t xml:space="preserve"> </w:t>
      </w:r>
      <w:r w:rsidR="00DC4BE0" w:rsidRPr="00847E18">
        <w:rPr>
          <w:rFonts w:ascii="Calibri" w:hAnsi="Calibri" w:cs="Calibri"/>
          <w:sz w:val="28"/>
          <w:szCs w:val="28"/>
        </w:rPr>
        <w:t xml:space="preserve">dias </w:t>
      </w:r>
      <w:r w:rsidR="00CE5B95" w:rsidRPr="00847E18">
        <w:rPr>
          <w:rFonts w:ascii="Calibri" w:hAnsi="Calibri" w:cs="Calibri"/>
          <w:sz w:val="28"/>
          <w:szCs w:val="28"/>
        </w:rPr>
        <w:t xml:space="preserve">do mês de </w:t>
      </w:r>
      <w:r w:rsidR="00D37AB1">
        <w:rPr>
          <w:rFonts w:ascii="Calibri" w:hAnsi="Calibri" w:cs="Calibri"/>
          <w:sz w:val="28"/>
          <w:szCs w:val="28"/>
        </w:rPr>
        <w:t>fevereiro</w:t>
      </w:r>
      <w:r w:rsidR="003D44F7" w:rsidRPr="00847E18">
        <w:rPr>
          <w:rFonts w:ascii="Calibri" w:hAnsi="Calibri" w:cs="Calibri"/>
          <w:sz w:val="28"/>
          <w:szCs w:val="28"/>
        </w:rPr>
        <w:t xml:space="preserve"> </w:t>
      </w:r>
      <w:r w:rsidR="00F7471A" w:rsidRPr="00847E18">
        <w:rPr>
          <w:rFonts w:ascii="Calibri" w:hAnsi="Calibri" w:cs="Calibri"/>
          <w:sz w:val="28"/>
          <w:szCs w:val="28"/>
        </w:rPr>
        <w:t>d</w:t>
      </w:r>
      <w:r w:rsidR="00CE5B95" w:rsidRPr="00847E18">
        <w:rPr>
          <w:rFonts w:ascii="Calibri" w:hAnsi="Calibri" w:cs="Calibri"/>
          <w:sz w:val="28"/>
          <w:szCs w:val="28"/>
        </w:rPr>
        <w:t xml:space="preserve">o ano de dois mil e vinte e </w:t>
      </w:r>
      <w:r w:rsidR="00E9194E" w:rsidRPr="00847E18">
        <w:rPr>
          <w:rFonts w:ascii="Calibri" w:hAnsi="Calibri" w:cs="Calibri"/>
          <w:sz w:val="28"/>
          <w:szCs w:val="28"/>
        </w:rPr>
        <w:t>cinco</w:t>
      </w:r>
      <w:r w:rsidR="00CE5B95" w:rsidRPr="00847E18">
        <w:rPr>
          <w:rFonts w:ascii="Calibri" w:hAnsi="Calibri" w:cs="Calibri"/>
          <w:sz w:val="28"/>
          <w:szCs w:val="28"/>
        </w:rPr>
        <w:t>, às 8h</w:t>
      </w:r>
      <w:r w:rsidR="00E9194E" w:rsidRPr="00847E18">
        <w:rPr>
          <w:rFonts w:ascii="Calibri" w:hAnsi="Calibri" w:cs="Calibri"/>
          <w:sz w:val="28"/>
          <w:szCs w:val="28"/>
        </w:rPr>
        <w:t>3</w:t>
      </w:r>
      <w:r w:rsidR="00CE5B95" w:rsidRPr="00847E18">
        <w:rPr>
          <w:rFonts w:ascii="Calibri" w:hAnsi="Calibri" w:cs="Calibri"/>
          <w:sz w:val="28"/>
          <w:szCs w:val="28"/>
        </w:rPr>
        <w:t>0</w:t>
      </w:r>
      <w:r w:rsidR="00DA01FC" w:rsidRPr="00847E18">
        <w:rPr>
          <w:rFonts w:ascii="Calibri" w:hAnsi="Calibri" w:cs="Calibri"/>
          <w:sz w:val="28"/>
          <w:szCs w:val="28"/>
        </w:rPr>
        <w:t>m</w:t>
      </w:r>
      <w:r w:rsidR="00CE5B95" w:rsidRPr="00847E18">
        <w:rPr>
          <w:rFonts w:ascii="Calibri" w:hAnsi="Calibri" w:cs="Calibri"/>
          <w:sz w:val="28"/>
          <w:szCs w:val="28"/>
        </w:rPr>
        <w:t>, reuniram-se nas dependências da Câmara Municipal de Sapezal os integrantes da Comissão de Finanças, Orçamento e Fiscalização, nomeados pela Resolução nº 02/202</w:t>
      </w:r>
      <w:r w:rsidR="00E9194E" w:rsidRPr="00847E18">
        <w:rPr>
          <w:rFonts w:ascii="Calibri" w:hAnsi="Calibri" w:cs="Calibri"/>
          <w:sz w:val="28"/>
          <w:szCs w:val="28"/>
        </w:rPr>
        <w:t>5</w:t>
      </w:r>
      <w:r w:rsidR="00A91902" w:rsidRPr="00847E18">
        <w:rPr>
          <w:rFonts w:ascii="Calibri" w:hAnsi="Calibri" w:cs="Calibri"/>
          <w:sz w:val="28"/>
          <w:szCs w:val="28"/>
        </w:rPr>
        <w:t xml:space="preserve">, para </w:t>
      </w:r>
      <w:r w:rsidR="00002A34" w:rsidRPr="00847E18">
        <w:rPr>
          <w:rFonts w:ascii="Calibri" w:hAnsi="Calibri" w:cs="Calibri"/>
          <w:sz w:val="28"/>
          <w:szCs w:val="28"/>
        </w:rPr>
        <w:t xml:space="preserve">estudar </w:t>
      </w:r>
      <w:r w:rsidR="0033692D">
        <w:rPr>
          <w:rFonts w:ascii="Calibri" w:hAnsi="Calibri" w:cs="Calibri"/>
          <w:sz w:val="28"/>
          <w:szCs w:val="28"/>
        </w:rPr>
        <w:t>a seguinte matéria</w:t>
      </w:r>
      <w:r w:rsidR="00E848B5" w:rsidRPr="00847E18">
        <w:rPr>
          <w:rFonts w:ascii="Calibri" w:hAnsi="Calibri" w:cs="Calibri"/>
          <w:sz w:val="28"/>
          <w:szCs w:val="28"/>
        </w:rPr>
        <w:t xml:space="preserve">: </w:t>
      </w:r>
      <w:r w:rsidR="00E848B5" w:rsidRPr="00847E18">
        <w:rPr>
          <w:rFonts w:ascii="Calibri" w:hAnsi="Calibri" w:cs="Calibri"/>
          <w:b/>
          <w:sz w:val="28"/>
          <w:szCs w:val="28"/>
        </w:rPr>
        <w:t>P</w:t>
      </w:r>
      <w:r w:rsidR="00A769DB" w:rsidRPr="00847E18">
        <w:rPr>
          <w:rFonts w:ascii="Calibri" w:hAnsi="Calibri" w:cs="Calibri"/>
          <w:b/>
          <w:sz w:val="28"/>
          <w:szCs w:val="28"/>
        </w:rPr>
        <w:t>rojeto</w:t>
      </w:r>
      <w:r w:rsidR="00D37AB1">
        <w:rPr>
          <w:rFonts w:ascii="Calibri" w:hAnsi="Calibri" w:cs="Calibri"/>
          <w:b/>
          <w:sz w:val="28"/>
          <w:szCs w:val="28"/>
        </w:rPr>
        <w:t>s</w:t>
      </w:r>
      <w:r w:rsidR="00A769DB" w:rsidRPr="00847E18">
        <w:rPr>
          <w:rFonts w:ascii="Calibri" w:hAnsi="Calibri" w:cs="Calibri"/>
          <w:b/>
          <w:sz w:val="28"/>
          <w:szCs w:val="28"/>
        </w:rPr>
        <w:t xml:space="preserve"> de </w:t>
      </w:r>
      <w:r w:rsidR="00DC4BE0" w:rsidRPr="00847E18">
        <w:rPr>
          <w:rFonts w:ascii="Calibri" w:hAnsi="Calibri" w:cs="Calibri"/>
          <w:b/>
          <w:sz w:val="28"/>
          <w:szCs w:val="28"/>
        </w:rPr>
        <w:t xml:space="preserve">Lei </w:t>
      </w:r>
      <w:r w:rsidR="003D44F7" w:rsidRPr="00847E18">
        <w:rPr>
          <w:rFonts w:ascii="Calibri" w:hAnsi="Calibri" w:cs="Calibri"/>
          <w:b/>
          <w:sz w:val="28"/>
          <w:szCs w:val="28"/>
        </w:rPr>
        <w:t xml:space="preserve">Executivo </w:t>
      </w:r>
      <w:proofErr w:type="spellStart"/>
      <w:r w:rsidR="00E848B5" w:rsidRPr="00847E18">
        <w:rPr>
          <w:rFonts w:ascii="Calibri" w:hAnsi="Calibri" w:cs="Calibri"/>
          <w:b/>
          <w:sz w:val="28"/>
          <w:szCs w:val="28"/>
        </w:rPr>
        <w:t>nº</w:t>
      </w:r>
      <w:r w:rsidR="00D37AB1">
        <w:rPr>
          <w:rFonts w:ascii="Calibri" w:hAnsi="Calibri" w:cs="Calibri"/>
          <w:b/>
          <w:sz w:val="28"/>
          <w:szCs w:val="28"/>
        </w:rPr>
        <w:t>s</w:t>
      </w:r>
      <w:proofErr w:type="spellEnd"/>
      <w:r w:rsidR="003D44F7" w:rsidRPr="00847E18">
        <w:rPr>
          <w:rFonts w:ascii="Calibri" w:hAnsi="Calibri" w:cs="Calibri"/>
          <w:b/>
          <w:sz w:val="28"/>
          <w:szCs w:val="28"/>
        </w:rPr>
        <w:t xml:space="preserve"> </w:t>
      </w:r>
      <w:r w:rsidR="00432A9E" w:rsidRPr="00847E18">
        <w:rPr>
          <w:rFonts w:ascii="Calibri" w:hAnsi="Calibri" w:cs="Calibri"/>
          <w:b/>
          <w:sz w:val="28"/>
          <w:szCs w:val="28"/>
        </w:rPr>
        <w:t>0</w:t>
      </w:r>
      <w:r w:rsidR="00D37AB1">
        <w:rPr>
          <w:rFonts w:ascii="Calibri" w:hAnsi="Calibri" w:cs="Calibri"/>
          <w:b/>
          <w:sz w:val="28"/>
          <w:szCs w:val="28"/>
        </w:rPr>
        <w:t>1 e 02</w:t>
      </w:r>
      <w:r w:rsidR="00A769DB" w:rsidRPr="00847E18">
        <w:rPr>
          <w:rFonts w:ascii="Calibri" w:hAnsi="Calibri" w:cs="Calibri"/>
          <w:b/>
          <w:sz w:val="28"/>
          <w:szCs w:val="28"/>
        </w:rPr>
        <w:t>/</w:t>
      </w:r>
      <w:r w:rsidR="00E848B5" w:rsidRPr="00847E18">
        <w:rPr>
          <w:rFonts w:ascii="Calibri" w:hAnsi="Calibri" w:cs="Calibri"/>
          <w:b/>
          <w:sz w:val="28"/>
          <w:szCs w:val="28"/>
        </w:rPr>
        <w:t>202</w:t>
      </w:r>
      <w:r w:rsidR="00D37AB1">
        <w:rPr>
          <w:rFonts w:ascii="Calibri" w:hAnsi="Calibri" w:cs="Calibri"/>
          <w:b/>
          <w:sz w:val="28"/>
          <w:szCs w:val="28"/>
        </w:rPr>
        <w:t>6</w:t>
      </w:r>
      <w:r w:rsidR="0033692D">
        <w:rPr>
          <w:rFonts w:ascii="Calibri" w:hAnsi="Calibri" w:cs="Calibri"/>
          <w:b/>
          <w:sz w:val="28"/>
          <w:szCs w:val="28"/>
        </w:rPr>
        <w:t xml:space="preserve"> </w:t>
      </w:r>
      <w:r w:rsidR="00002A34" w:rsidRPr="00847E18">
        <w:rPr>
          <w:rFonts w:ascii="Calibri" w:hAnsi="Calibri" w:cs="Calibri"/>
          <w:sz w:val="28"/>
          <w:szCs w:val="28"/>
        </w:rPr>
        <w:t xml:space="preserve">que: </w:t>
      </w:r>
      <w:r w:rsidR="00D37AB1">
        <w:rPr>
          <w:rFonts w:ascii="Calibri" w:eastAsiaTheme="minorHAnsi" w:hAnsi="Calibri" w:cs="Calibri"/>
          <w:sz w:val="28"/>
          <w:szCs w:val="28"/>
          <w:lang w:eastAsia="en-US"/>
        </w:rPr>
        <w:t>Promove alteração na Lei Municipal nº1.890/2025 e dá outras providências</w:t>
      </w:r>
      <w:r w:rsidR="005819B7" w:rsidRPr="00847E18">
        <w:rPr>
          <w:rFonts w:ascii="Calibri" w:hAnsi="Calibri" w:cs="Calibri"/>
          <w:sz w:val="28"/>
          <w:szCs w:val="28"/>
        </w:rPr>
        <w:t xml:space="preserve">. </w:t>
      </w:r>
      <w:r w:rsidR="00E848B5" w:rsidRPr="00847E18">
        <w:rPr>
          <w:rFonts w:ascii="Calibri" w:eastAsiaTheme="minorHAnsi" w:hAnsi="Calibri" w:cs="Calibri"/>
          <w:sz w:val="28"/>
          <w:szCs w:val="28"/>
          <w:lang w:eastAsia="en-US"/>
        </w:rPr>
        <w:t xml:space="preserve">Autor: </w:t>
      </w:r>
      <w:r w:rsidR="00F7471A" w:rsidRPr="00847E18">
        <w:rPr>
          <w:rFonts w:ascii="Calibri" w:eastAsiaTheme="minorHAnsi" w:hAnsi="Calibri" w:cs="Calibri"/>
          <w:sz w:val="28"/>
          <w:szCs w:val="28"/>
          <w:lang w:eastAsia="en-US"/>
        </w:rPr>
        <w:t xml:space="preserve">Claudio José </w:t>
      </w:r>
      <w:proofErr w:type="spellStart"/>
      <w:r w:rsidR="00F7471A" w:rsidRPr="00847E18">
        <w:rPr>
          <w:rFonts w:ascii="Calibri" w:eastAsiaTheme="minorHAnsi" w:hAnsi="Calibri" w:cs="Calibri"/>
          <w:sz w:val="28"/>
          <w:szCs w:val="28"/>
          <w:lang w:eastAsia="en-US"/>
        </w:rPr>
        <w:t>Scariote</w:t>
      </w:r>
      <w:proofErr w:type="spellEnd"/>
      <w:r w:rsidR="00F7471A" w:rsidRPr="00847E18">
        <w:rPr>
          <w:rFonts w:ascii="Calibri" w:eastAsiaTheme="minorHAnsi" w:hAnsi="Calibri" w:cs="Calibri"/>
          <w:sz w:val="28"/>
          <w:szCs w:val="28"/>
          <w:lang w:eastAsia="en-US"/>
        </w:rPr>
        <w:t xml:space="preserve"> – Prefeito Municipal. Re</w:t>
      </w:r>
      <w:r w:rsidR="00002A34" w:rsidRPr="00847E18">
        <w:rPr>
          <w:rFonts w:ascii="Calibri" w:eastAsiaTheme="minorHAnsi" w:hAnsi="Calibri" w:cs="Calibri"/>
          <w:sz w:val="28"/>
          <w:szCs w:val="28"/>
          <w:lang w:eastAsia="en-US"/>
        </w:rPr>
        <w:t>lator</w:t>
      </w:r>
      <w:r w:rsidR="00E702F6" w:rsidRPr="00847E18">
        <w:rPr>
          <w:rFonts w:ascii="Calibri" w:eastAsiaTheme="minorHAnsi" w:hAnsi="Calibri" w:cs="Calibri"/>
          <w:sz w:val="28"/>
          <w:szCs w:val="28"/>
          <w:lang w:eastAsia="en-US"/>
        </w:rPr>
        <w:t>:</w:t>
      </w:r>
      <w:r w:rsidR="00002A34" w:rsidRPr="00847E18">
        <w:rPr>
          <w:rFonts w:ascii="Calibri" w:eastAsiaTheme="minorHAnsi" w:hAnsi="Calibri" w:cs="Calibri"/>
          <w:sz w:val="28"/>
          <w:szCs w:val="28"/>
          <w:lang w:eastAsia="en-US"/>
        </w:rPr>
        <w:t xml:space="preserve"> vereador</w:t>
      </w:r>
      <w:r w:rsidR="00E702F6" w:rsidRPr="00847E18">
        <w:rPr>
          <w:rFonts w:ascii="Calibri" w:eastAsiaTheme="minorHAnsi" w:hAnsi="Calibri" w:cs="Calibri"/>
          <w:sz w:val="28"/>
          <w:szCs w:val="28"/>
          <w:lang w:eastAsia="en-US"/>
        </w:rPr>
        <w:t xml:space="preserve"> Prof. </w:t>
      </w:r>
      <w:r w:rsidR="00002A34" w:rsidRPr="00847E18">
        <w:rPr>
          <w:rFonts w:ascii="Calibri" w:eastAsiaTheme="minorHAnsi" w:hAnsi="Calibri" w:cs="Calibri"/>
          <w:sz w:val="28"/>
          <w:szCs w:val="28"/>
          <w:lang w:eastAsia="en-US"/>
        </w:rPr>
        <w:t>Leandro Sampaio da Silva</w:t>
      </w:r>
      <w:r w:rsidR="00002A34" w:rsidRPr="00847E18">
        <w:rPr>
          <w:rFonts w:ascii="Calibri" w:eastAsiaTheme="minorHAnsi" w:hAnsi="Calibri" w:cs="Calibri"/>
          <w:b/>
          <w:bCs/>
          <w:sz w:val="28"/>
          <w:szCs w:val="28"/>
          <w:lang w:eastAsia="en-US"/>
        </w:rPr>
        <w:t>.</w:t>
      </w:r>
      <w:r w:rsidR="0033692D">
        <w:rPr>
          <w:rFonts w:ascii="Calibri" w:eastAsiaTheme="minorHAnsi" w:hAnsi="Calibri" w:cs="Calibri"/>
          <w:b/>
          <w:bCs/>
          <w:sz w:val="28"/>
          <w:szCs w:val="28"/>
          <w:lang w:eastAsia="en-US"/>
        </w:rPr>
        <w:t xml:space="preserve"> </w:t>
      </w:r>
      <w:r w:rsidR="0033692D" w:rsidRPr="0033692D">
        <w:rPr>
          <w:rFonts w:ascii="Calibri" w:eastAsiaTheme="minorHAnsi" w:hAnsi="Calibri" w:cs="Calibri"/>
          <w:bCs/>
          <w:sz w:val="28"/>
          <w:szCs w:val="28"/>
          <w:lang w:eastAsia="en-US"/>
        </w:rPr>
        <w:t xml:space="preserve">O projeto </w:t>
      </w:r>
      <w:r w:rsidR="00D37AB1">
        <w:rPr>
          <w:rFonts w:ascii="Calibri" w:eastAsiaTheme="minorHAnsi" w:hAnsi="Calibri" w:cs="Calibri"/>
          <w:bCs/>
          <w:sz w:val="28"/>
          <w:szCs w:val="28"/>
          <w:lang w:eastAsia="en-US"/>
        </w:rPr>
        <w:t>tem por objetivo conferir maior dinamicidade e eficiência à execução orçamentária do município de Sapezal, especificadamente no que tange à utilização de recursos provenientes de Superávit Financeiro apurado em balanço patrimonial do exercício anterior. Após leitura e discussão do projeto, a Comissão optou por fazer uma análise mais aprofundada antes de dar prosseguimento nos trâmites necessários</w:t>
      </w:r>
      <w:r w:rsidR="00847E18" w:rsidRPr="00847E18">
        <w:rPr>
          <w:rFonts w:ascii="Calibri" w:eastAsiaTheme="minorHAnsi" w:hAnsi="Calibri" w:cs="Calibri"/>
          <w:sz w:val="28"/>
          <w:szCs w:val="28"/>
          <w:lang w:eastAsia="en-US"/>
        </w:rPr>
        <w:t xml:space="preserve">. </w:t>
      </w:r>
      <w:r w:rsidR="00D37AB1" w:rsidRPr="00D37AB1">
        <w:rPr>
          <w:rFonts w:ascii="Calibri" w:eastAsiaTheme="minorHAnsi" w:hAnsi="Calibri" w:cs="Calibri"/>
          <w:b/>
          <w:sz w:val="28"/>
          <w:szCs w:val="28"/>
          <w:lang w:eastAsia="en-US"/>
        </w:rPr>
        <w:t>Projeto de Lei Executivo nº 02/2026</w:t>
      </w:r>
      <w:r w:rsidR="00D37AB1">
        <w:rPr>
          <w:rFonts w:ascii="Calibri" w:eastAsiaTheme="minorHAnsi" w:hAnsi="Calibri" w:cs="Calibri"/>
          <w:sz w:val="28"/>
          <w:szCs w:val="28"/>
          <w:lang w:eastAsia="en-US"/>
        </w:rPr>
        <w:t xml:space="preserve"> que a</w:t>
      </w:r>
      <w:r w:rsidR="00D37AB1">
        <w:rPr>
          <w:rFonts w:ascii="Calibri" w:eastAsiaTheme="minorHAnsi" w:hAnsi="Calibri" w:cs="Calibri"/>
          <w:sz w:val="28"/>
          <w:szCs w:val="28"/>
          <w:lang w:eastAsia="en-US"/>
        </w:rPr>
        <w:t>utoriza o Poder Executivo Municipal a realizar a transposição, o remanejamento ou a transferência de recursos de uma categoria de programação para outra ou de um órgão para outro, nos termos do inciso VI, do artigo 167, da Constituição Federal, no limite de 15% (quinze por cento) da despesa total do orçamento anual</w:t>
      </w:r>
      <w:r w:rsidR="00D37AB1">
        <w:rPr>
          <w:rFonts w:ascii="Calibri" w:eastAsiaTheme="minorHAnsi" w:hAnsi="Calibri" w:cs="Calibri"/>
          <w:sz w:val="28"/>
          <w:szCs w:val="28"/>
          <w:lang w:eastAsia="en-US"/>
        </w:rPr>
        <w:t>, após discussão entre os membros a respeito do projeto, a Comissão requer algumas informações por parte da pasta responsável</w:t>
      </w:r>
      <w:bookmarkStart w:id="0" w:name="_GoBack"/>
      <w:bookmarkEnd w:id="0"/>
      <w:r w:rsidR="00D37AB1">
        <w:rPr>
          <w:rFonts w:ascii="Calibri" w:eastAsiaTheme="minorHAnsi" w:hAnsi="Calibri" w:cs="Calibri"/>
          <w:sz w:val="28"/>
          <w:szCs w:val="28"/>
          <w:lang w:eastAsia="en-US"/>
        </w:rPr>
        <w:t xml:space="preserve"> para dar continuidade. </w:t>
      </w:r>
      <w:r w:rsidR="001825B9" w:rsidRPr="00847E18">
        <w:rPr>
          <w:rFonts w:ascii="Calibri" w:eastAsiaTheme="minorHAnsi" w:hAnsi="Calibri" w:cs="Calibri"/>
          <w:sz w:val="28"/>
          <w:szCs w:val="28"/>
          <w:lang w:eastAsia="en-US"/>
        </w:rPr>
        <w:t xml:space="preserve">Nada mais </w:t>
      </w:r>
      <w:r w:rsidR="00CE5B95" w:rsidRPr="00847E18">
        <w:rPr>
          <w:rFonts w:ascii="Calibri" w:hAnsi="Calibri" w:cs="Calibri"/>
          <w:sz w:val="28"/>
          <w:szCs w:val="28"/>
        </w:rPr>
        <w:t xml:space="preserve">havendo a tratar </w:t>
      </w:r>
      <w:r w:rsidR="00E9194E" w:rsidRPr="00847E18">
        <w:rPr>
          <w:rFonts w:ascii="Calibri" w:hAnsi="Calibri" w:cs="Calibri"/>
          <w:sz w:val="28"/>
          <w:szCs w:val="28"/>
        </w:rPr>
        <w:t xml:space="preserve">os presentes deram por </w:t>
      </w:r>
      <w:r w:rsidR="00CE5B95" w:rsidRPr="00847E18">
        <w:rPr>
          <w:rFonts w:ascii="Calibri" w:hAnsi="Calibri" w:cs="Calibri"/>
          <w:sz w:val="28"/>
          <w:szCs w:val="28"/>
        </w:rPr>
        <w:t>encer</w:t>
      </w:r>
      <w:r w:rsidR="00D37AB1">
        <w:rPr>
          <w:rFonts w:ascii="Calibri" w:hAnsi="Calibri" w:cs="Calibri"/>
          <w:sz w:val="28"/>
          <w:szCs w:val="28"/>
        </w:rPr>
        <w:t>r</w:t>
      </w:r>
      <w:r w:rsidR="00E9194E" w:rsidRPr="00847E18">
        <w:rPr>
          <w:rFonts w:ascii="Calibri" w:hAnsi="Calibri" w:cs="Calibri"/>
          <w:sz w:val="28"/>
          <w:szCs w:val="28"/>
        </w:rPr>
        <w:t>ado</w:t>
      </w:r>
      <w:r w:rsidR="00CE5B95" w:rsidRPr="00847E18">
        <w:rPr>
          <w:rFonts w:ascii="Calibri" w:hAnsi="Calibri" w:cs="Calibri"/>
          <w:sz w:val="28"/>
          <w:szCs w:val="28"/>
        </w:rPr>
        <w:t xml:space="preserve"> a reunião às </w:t>
      </w:r>
      <w:r w:rsidR="00D37AB1">
        <w:rPr>
          <w:rFonts w:ascii="Calibri" w:hAnsi="Calibri" w:cs="Calibri"/>
          <w:sz w:val="28"/>
          <w:szCs w:val="28"/>
        </w:rPr>
        <w:t>8h30</w:t>
      </w:r>
      <w:r w:rsidR="0033692D">
        <w:rPr>
          <w:rFonts w:ascii="Calibri" w:hAnsi="Calibri" w:cs="Calibri"/>
          <w:sz w:val="28"/>
          <w:szCs w:val="28"/>
        </w:rPr>
        <w:t>m</w:t>
      </w:r>
      <w:r w:rsidR="00B93AB5" w:rsidRPr="00847E18">
        <w:rPr>
          <w:rFonts w:ascii="Calibri" w:hAnsi="Calibri" w:cs="Calibri"/>
          <w:sz w:val="28"/>
          <w:szCs w:val="28"/>
        </w:rPr>
        <w:t xml:space="preserve">, </w:t>
      </w:r>
      <w:r w:rsidR="00CE5B95" w:rsidRPr="00847E18">
        <w:rPr>
          <w:rFonts w:ascii="Calibri" w:hAnsi="Calibri" w:cs="Calibri"/>
          <w:sz w:val="28"/>
          <w:szCs w:val="28"/>
        </w:rPr>
        <w:t>onde foi lavrada a presente ata que será lida e assinada pelos vereadores titulares da Comissão de Finanças, Orçamento e Fiscalização.</w:t>
      </w:r>
    </w:p>
    <w:p w14:paraId="6C013480" w14:textId="77777777" w:rsidR="00432A9E" w:rsidRPr="00847E18" w:rsidRDefault="00432A9E" w:rsidP="000835FD">
      <w:pPr>
        <w:spacing w:after="120"/>
        <w:jc w:val="both"/>
        <w:rPr>
          <w:rFonts w:ascii="Calibri" w:eastAsiaTheme="minorHAnsi" w:hAnsi="Calibri" w:cs="Calibri"/>
          <w:sz w:val="28"/>
          <w:szCs w:val="28"/>
          <w:lang w:eastAsia="en-US"/>
        </w:rPr>
      </w:pPr>
    </w:p>
    <w:p w14:paraId="4395BEA7" w14:textId="43AAD8FF" w:rsidR="00040FC6" w:rsidRPr="00847E18" w:rsidRDefault="00E9194E" w:rsidP="008479D9">
      <w:pPr>
        <w:spacing w:after="240" w:line="360" w:lineRule="auto"/>
        <w:jc w:val="both"/>
        <w:rPr>
          <w:rFonts w:ascii="Calibri" w:hAnsi="Calibri" w:cs="Calibri"/>
          <w:sz w:val="28"/>
          <w:szCs w:val="28"/>
        </w:rPr>
      </w:pPr>
      <w:r w:rsidRPr="00847E18">
        <w:rPr>
          <w:rFonts w:ascii="Calibri" w:hAnsi="Calibri" w:cs="Calibri"/>
          <w:b/>
          <w:bCs/>
          <w:sz w:val="28"/>
          <w:szCs w:val="28"/>
        </w:rPr>
        <w:t xml:space="preserve">Joilson Silva de Assunção </w:t>
      </w:r>
      <w:r w:rsidR="00CE5B95" w:rsidRPr="00847E18">
        <w:rPr>
          <w:rFonts w:ascii="Calibri" w:hAnsi="Calibri" w:cs="Calibri"/>
          <w:b/>
          <w:bCs/>
          <w:sz w:val="28"/>
          <w:szCs w:val="28"/>
        </w:rPr>
        <w:t>– Presidente</w:t>
      </w:r>
      <w:r w:rsidR="00CE5B95" w:rsidRPr="00847E18">
        <w:rPr>
          <w:rFonts w:ascii="Calibri" w:hAnsi="Calibri" w:cs="Calibri"/>
          <w:sz w:val="28"/>
          <w:szCs w:val="28"/>
        </w:rPr>
        <w:t xml:space="preserve"> _________________________ </w:t>
      </w:r>
      <w:r w:rsidRPr="00847E18">
        <w:rPr>
          <w:rFonts w:ascii="Calibri" w:hAnsi="Calibri" w:cs="Calibri"/>
          <w:b/>
          <w:bCs/>
          <w:sz w:val="28"/>
          <w:szCs w:val="28"/>
        </w:rPr>
        <w:t>Leandro Sampaio da Silva</w:t>
      </w:r>
      <w:r w:rsidR="00CE5B95" w:rsidRPr="00847E18">
        <w:rPr>
          <w:rFonts w:ascii="Calibri" w:hAnsi="Calibri" w:cs="Calibri"/>
          <w:b/>
          <w:bCs/>
          <w:sz w:val="28"/>
          <w:szCs w:val="28"/>
        </w:rPr>
        <w:t xml:space="preserve"> – Relator</w:t>
      </w:r>
      <w:r w:rsidR="00CE5B95" w:rsidRPr="00847E18">
        <w:rPr>
          <w:rFonts w:ascii="Calibri" w:hAnsi="Calibri" w:cs="Calibri"/>
          <w:sz w:val="28"/>
          <w:szCs w:val="28"/>
        </w:rPr>
        <w:t xml:space="preserve"> _________________________ </w:t>
      </w:r>
      <w:r w:rsidRPr="00847E18">
        <w:rPr>
          <w:rFonts w:ascii="Calibri" w:hAnsi="Calibri" w:cs="Calibri"/>
          <w:b/>
          <w:bCs/>
          <w:sz w:val="28"/>
          <w:szCs w:val="28"/>
        </w:rPr>
        <w:t>Helenildo</w:t>
      </w:r>
      <w:r w:rsidR="00783770" w:rsidRPr="00847E18">
        <w:rPr>
          <w:rFonts w:ascii="Calibri" w:hAnsi="Calibri" w:cs="Calibri"/>
          <w:b/>
          <w:bCs/>
          <w:sz w:val="28"/>
          <w:szCs w:val="28"/>
        </w:rPr>
        <w:t xml:space="preserve"> </w:t>
      </w:r>
      <w:r w:rsidRPr="00847E18">
        <w:rPr>
          <w:rFonts w:ascii="Calibri" w:hAnsi="Calibri" w:cs="Calibri"/>
          <w:b/>
          <w:bCs/>
          <w:sz w:val="28"/>
          <w:szCs w:val="28"/>
        </w:rPr>
        <w:t>dos Reis Pereira</w:t>
      </w:r>
      <w:r w:rsidR="00CE5B95" w:rsidRPr="00847E18">
        <w:rPr>
          <w:rFonts w:ascii="Calibri" w:hAnsi="Calibri" w:cs="Calibri"/>
          <w:b/>
          <w:bCs/>
          <w:sz w:val="28"/>
          <w:szCs w:val="28"/>
        </w:rPr>
        <w:t xml:space="preserve"> – Membro</w:t>
      </w:r>
      <w:r w:rsidR="000777B4" w:rsidRPr="00847E18">
        <w:rPr>
          <w:rFonts w:ascii="Calibri" w:hAnsi="Calibri" w:cs="Calibri"/>
          <w:bCs/>
          <w:sz w:val="28"/>
          <w:szCs w:val="28"/>
        </w:rPr>
        <w:t>____</w:t>
      </w:r>
      <w:r w:rsidR="00CE5B95" w:rsidRPr="00847E18">
        <w:rPr>
          <w:rFonts w:ascii="Calibri" w:hAnsi="Calibri" w:cs="Calibri"/>
          <w:sz w:val="28"/>
          <w:szCs w:val="28"/>
        </w:rPr>
        <w:t>_________________________</w:t>
      </w:r>
      <w:r w:rsidRPr="00847E18">
        <w:rPr>
          <w:rFonts w:ascii="Calibri" w:hAnsi="Calibri" w:cs="Calibri"/>
          <w:sz w:val="28"/>
          <w:szCs w:val="28"/>
        </w:rPr>
        <w:t>_</w:t>
      </w:r>
    </w:p>
    <w:p w14:paraId="15281BAB" w14:textId="4A48E2FA" w:rsidR="00E02FE1" w:rsidRPr="00F123B3" w:rsidRDefault="00E02FE1" w:rsidP="00F123B3"/>
    <w:sectPr w:rsidR="00E02FE1" w:rsidRPr="00F123B3" w:rsidSect="00C53103">
      <w:headerReference w:type="even" r:id="rId8"/>
      <w:headerReference w:type="default" r:id="rId9"/>
      <w:footerReference w:type="even" r:id="rId10"/>
      <w:footerReference w:type="default" r:id="rId11"/>
      <w:headerReference w:type="first" r:id="rId12"/>
      <w:footerReference w:type="first" r:id="rId13"/>
      <w:endnotePr>
        <w:numFmt w:val="decimal"/>
        <w:numStart w:val="5"/>
      </w:endnotePr>
      <w:pgSz w:w="11906" w:h="16838"/>
      <w:pgMar w:top="709" w:right="1701" w:bottom="567" w:left="1701" w:header="851"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C73C1" w14:textId="77777777" w:rsidR="00422F6A" w:rsidRDefault="00422F6A" w:rsidP="00F34474">
      <w:r>
        <w:separator/>
      </w:r>
    </w:p>
  </w:endnote>
  <w:endnote w:type="continuationSeparator" w:id="0">
    <w:p w14:paraId="449BCD50" w14:textId="77777777" w:rsidR="00422F6A" w:rsidRDefault="00422F6A" w:rsidP="00F34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C6F7B" w14:textId="77777777" w:rsidR="00E24FC4" w:rsidRDefault="00E24FC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1FC34" w14:textId="77777777" w:rsidR="00054940" w:rsidRPr="00DA0A1B" w:rsidRDefault="00054940" w:rsidP="0008703F">
    <w:pPr>
      <w:pStyle w:val="Textodenotadefim"/>
      <w:pBdr>
        <w:top w:val="single" w:sz="4" w:space="1" w:color="auto"/>
      </w:pBdr>
      <w:ind w:right="360"/>
      <w:jc w:val="center"/>
      <w:rPr>
        <w:rFonts w:ascii="Verdana" w:hAnsi="Verdana"/>
        <w:sz w:val="15"/>
        <w:szCs w:val="15"/>
      </w:rPr>
    </w:pPr>
    <w:r w:rsidRPr="00DA0A1B">
      <w:rPr>
        <w:rFonts w:ascii="Verdana" w:hAnsi="Verdana"/>
        <w:sz w:val="15"/>
        <w:szCs w:val="15"/>
      </w:rPr>
      <w:t xml:space="preserve">Avenida Jaú, nº. 1359 SW, Centro – CEP 78.365-000 Sapezal/MT – Fone: (65) </w:t>
    </w:r>
    <w:r>
      <w:rPr>
        <w:rFonts w:ascii="Verdana" w:hAnsi="Verdana"/>
        <w:sz w:val="15"/>
        <w:szCs w:val="15"/>
      </w:rPr>
      <w:t>3383-0</w:t>
    </w:r>
    <w:r w:rsidRPr="00DA0A1B">
      <w:rPr>
        <w:rFonts w:ascii="Verdana" w:hAnsi="Verdana"/>
        <w:sz w:val="15"/>
        <w:szCs w:val="15"/>
      </w:rPr>
      <w:t>30</w:t>
    </w:r>
    <w:r>
      <w:rPr>
        <w:rFonts w:ascii="Verdana" w:hAnsi="Verdana"/>
        <w:sz w:val="15"/>
        <w:szCs w:val="15"/>
      </w:rPr>
      <w:t>0</w:t>
    </w:r>
    <w:r w:rsidRPr="00DA0A1B">
      <w:rPr>
        <w:rFonts w:ascii="Verdana" w:hAnsi="Verdana"/>
        <w:sz w:val="15"/>
        <w:szCs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C8323" w14:textId="77777777" w:rsidR="00E24FC4" w:rsidRDefault="00E24F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5781F" w14:textId="77777777" w:rsidR="00422F6A" w:rsidRDefault="00422F6A" w:rsidP="00F34474">
      <w:r>
        <w:separator/>
      </w:r>
    </w:p>
  </w:footnote>
  <w:footnote w:type="continuationSeparator" w:id="0">
    <w:p w14:paraId="0DE8195D" w14:textId="77777777" w:rsidR="00422F6A" w:rsidRDefault="00422F6A" w:rsidP="00F34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E91C5" w14:textId="77777777" w:rsidR="00E24FC4" w:rsidRDefault="00E24FC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2826F" w14:textId="75F73CA2" w:rsidR="00054940" w:rsidRDefault="00E37A5E" w:rsidP="002F1E99">
    <w:pPr>
      <w:pStyle w:val="Rodap"/>
      <w:ind w:left="993"/>
      <w:rPr>
        <w:rFonts w:ascii="Arial" w:hAnsi="Arial" w:cs="Arial"/>
        <w:sz w:val="28"/>
        <w:szCs w:val="28"/>
      </w:rPr>
    </w:pPr>
    <w:r>
      <w:rPr>
        <w:rFonts w:ascii="Arial" w:hAnsi="Arial"/>
        <w:noProof/>
        <w:sz w:val="20"/>
        <w:szCs w:val="20"/>
      </w:rPr>
      <w:drawing>
        <wp:anchor distT="0" distB="0" distL="114300" distR="114300" simplePos="0" relativeHeight="251661312" behindDoc="0" locked="0" layoutInCell="1" allowOverlap="1" wp14:anchorId="5AD357CD" wp14:editId="07E1FCD1">
          <wp:simplePos x="0" y="0"/>
          <wp:positionH relativeFrom="margin">
            <wp:posOffset>300990</wp:posOffset>
          </wp:positionH>
          <wp:positionV relativeFrom="margin">
            <wp:posOffset>-1127760</wp:posOffset>
          </wp:positionV>
          <wp:extent cx="1038225" cy="895350"/>
          <wp:effectExtent l="0" t="0" r="9525" b="0"/>
          <wp:wrapSquare wrapText="bothSides"/>
          <wp:docPr id="11" name="Imagem 11" descr="Brasão_Sapezal_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_Sapezal_M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95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1" locked="0" layoutInCell="0" allowOverlap="1" wp14:anchorId="6D8B89AA" wp14:editId="28DE15AE">
              <wp:simplePos x="0" y="0"/>
              <wp:positionH relativeFrom="margin">
                <wp:align>right</wp:align>
              </wp:positionH>
              <wp:positionV relativeFrom="topMargin">
                <wp:posOffset>542925</wp:posOffset>
              </wp:positionV>
              <wp:extent cx="4447540" cy="247650"/>
              <wp:effectExtent l="0" t="0" r="0" b="0"/>
              <wp:wrapNone/>
              <wp:docPr id="473" name="Caixa de Texto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7540" cy="24765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1DB1A" w14:textId="486315BC" w:rsidR="00054940" w:rsidRDefault="00E37A5E">
                          <w:r>
                            <w:t xml:space="preserve">        </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8B89AA" id="_x0000_t202" coordsize="21600,21600" o:spt="202" path="m,l,21600r21600,l21600,xe">
              <v:stroke joinstyle="miter"/>
              <v:path gradientshapeok="t" o:connecttype="rect"/>
            </v:shapetype>
            <v:shape id="Caixa de Texto 473" o:spid="_x0000_s1026" type="#_x0000_t202" style="position:absolute;left:0;text-align:left;margin-left:299pt;margin-top:42.75pt;width:350.2pt;height:19.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" o:allowincell="f" filled="f" stroked="f">
              <v:textbox inset=",0,,0">
                <w:txbxContent>
                  <w:p w14:paraId="2C11DB1A" w14:textId="486315BC" w:rsidR="00054940" w:rsidRDefault="00E37A5E">
                    <w:r>
                      <w:t xml:space="preserve">        </w:t>
                    </w:r>
                  </w:p>
                </w:txbxContent>
              </v:textbox>
              <w10:wrap anchorx="margin" anchory="margin"/>
            </v:shape>
          </w:pict>
        </mc:Fallback>
      </mc:AlternateContent>
    </w:r>
    <w:r>
      <w:rPr>
        <w:rFonts w:ascii="Arial" w:hAnsi="Arial" w:cs="Arial"/>
        <w:sz w:val="28"/>
        <w:szCs w:val="28"/>
      </w:rPr>
      <w:t xml:space="preserve">            </w:t>
    </w:r>
    <w:r w:rsidR="00054940" w:rsidRPr="005C106D">
      <w:rPr>
        <w:rFonts w:ascii="Arial" w:hAnsi="Arial" w:cs="Arial"/>
        <w:sz w:val="28"/>
        <w:szCs w:val="28"/>
      </w:rPr>
      <w:t>ESTADO DE MATO GROSSO</w:t>
    </w:r>
  </w:p>
  <w:p w14:paraId="5AC29053" w14:textId="561395E8" w:rsidR="00054940" w:rsidRDefault="00E37A5E" w:rsidP="002F1E99">
    <w:pPr>
      <w:pStyle w:val="Rodap"/>
      <w:ind w:left="993"/>
      <w:rPr>
        <w:rFonts w:ascii="Arial" w:hAnsi="Arial" w:cs="Arial"/>
        <w:sz w:val="28"/>
        <w:szCs w:val="28"/>
      </w:rPr>
    </w:pPr>
    <w:r>
      <w:rPr>
        <w:rFonts w:ascii="Arial" w:hAnsi="Arial" w:cs="Arial"/>
        <w:sz w:val="28"/>
        <w:szCs w:val="28"/>
      </w:rPr>
      <w:t xml:space="preserve">        </w:t>
    </w:r>
    <w:r w:rsidR="00054940" w:rsidRPr="005C106D">
      <w:rPr>
        <w:rFonts w:ascii="Arial" w:hAnsi="Arial" w:cs="Arial"/>
        <w:sz w:val="28"/>
        <w:szCs w:val="28"/>
      </w:rPr>
      <w:t>CÂMARA MUNICIPAL DE SAPEZAL</w:t>
    </w:r>
  </w:p>
  <w:p w14:paraId="555F6406" w14:textId="77777777" w:rsidR="00054940" w:rsidRPr="00941C01" w:rsidRDefault="00054940" w:rsidP="002F1E99">
    <w:pPr>
      <w:pStyle w:val="Rodap"/>
      <w:ind w:left="993"/>
      <w:rPr>
        <w:rFonts w:ascii="Arial" w:hAnsi="Arial" w:cs="Arial"/>
        <w:sz w:val="16"/>
        <w:szCs w:val="16"/>
      </w:rPr>
    </w:pPr>
  </w:p>
  <w:p w14:paraId="478D13A5" w14:textId="77777777" w:rsidR="00054940" w:rsidRPr="006733F4" w:rsidRDefault="00054940" w:rsidP="003A0454">
    <w:pPr>
      <w:pStyle w:val="Rodap"/>
      <w:shd w:val="clear" w:color="auto" w:fill="CCCCCC"/>
      <w:rPr>
        <w:sz w:val="10"/>
        <w:szCs w:val="10"/>
      </w:rPr>
    </w:pPr>
  </w:p>
  <w:p w14:paraId="0A377623" w14:textId="207712B6" w:rsidR="00054940" w:rsidRPr="00941C01" w:rsidRDefault="00054940">
    <w:pPr>
      <w:pStyle w:val="Rodap"/>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496C5" w14:textId="77777777" w:rsidR="00E24FC4" w:rsidRDefault="00E24F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61D6"/>
    <w:multiLevelType w:val="hybridMultilevel"/>
    <w:tmpl w:val="3D46FBD8"/>
    <w:lvl w:ilvl="0" w:tplc="331C0D7A">
      <w:start w:val="1"/>
      <w:numFmt w:val="decimal"/>
      <w:lvlText w:val="%1)"/>
      <w:lvlJc w:val="left"/>
      <w:pPr>
        <w:ind w:left="1128" w:hanging="360"/>
      </w:pPr>
      <w:rPr>
        <w:rFonts w:hint="default"/>
      </w:rPr>
    </w:lvl>
    <w:lvl w:ilvl="1" w:tplc="04160019" w:tentative="1">
      <w:start w:val="1"/>
      <w:numFmt w:val="lowerLetter"/>
      <w:lvlText w:val="%2."/>
      <w:lvlJc w:val="left"/>
      <w:pPr>
        <w:ind w:left="1848" w:hanging="360"/>
      </w:pPr>
    </w:lvl>
    <w:lvl w:ilvl="2" w:tplc="0416001B" w:tentative="1">
      <w:start w:val="1"/>
      <w:numFmt w:val="lowerRoman"/>
      <w:lvlText w:val="%3."/>
      <w:lvlJc w:val="right"/>
      <w:pPr>
        <w:ind w:left="2568" w:hanging="180"/>
      </w:pPr>
    </w:lvl>
    <w:lvl w:ilvl="3" w:tplc="0416000F" w:tentative="1">
      <w:start w:val="1"/>
      <w:numFmt w:val="decimal"/>
      <w:lvlText w:val="%4."/>
      <w:lvlJc w:val="left"/>
      <w:pPr>
        <w:ind w:left="3288" w:hanging="360"/>
      </w:pPr>
    </w:lvl>
    <w:lvl w:ilvl="4" w:tplc="04160019" w:tentative="1">
      <w:start w:val="1"/>
      <w:numFmt w:val="lowerLetter"/>
      <w:lvlText w:val="%5."/>
      <w:lvlJc w:val="left"/>
      <w:pPr>
        <w:ind w:left="4008" w:hanging="360"/>
      </w:pPr>
    </w:lvl>
    <w:lvl w:ilvl="5" w:tplc="0416001B" w:tentative="1">
      <w:start w:val="1"/>
      <w:numFmt w:val="lowerRoman"/>
      <w:lvlText w:val="%6."/>
      <w:lvlJc w:val="right"/>
      <w:pPr>
        <w:ind w:left="4728" w:hanging="180"/>
      </w:pPr>
    </w:lvl>
    <w:lvl w:ilvl="6" w:tplc="0416000F" w:tentative="1">
      <w:start w:val="1"/>
      <w:numFmt w:val="decimal"/>
      <w:lvlText w:val="%7."/>
      <w:lvlJc w:val="left"/>
      <w:pPr>
        <w:ind w:left="5448" w:hanging="360"/>
      </w:pPr>
    </w:lvl>
    <w:lvl w:ilvl="7" w:tplc="04160019" w:tentative="1">
      <w:start w:val="1"/>
      <w:numFmt w:val="lowerLetter"/>
      <w:lvlText w:val="%8."/>
      <w:lvlJc w:val="left"/>
      <w:pPr>
        <w:ind w:left="6168" w:hanging="360"/>
      </w:pPr>
    </w:lvl>
    <w:lvl w:ilvl="8" w:tplc="0416001B" w:tentative="1">
      <w:start w:val="1"/>
      <w:numFmt w:val="lowerRoman"/>
      <w:lvlText w:val="%9."/>
      <w:lvlJc w:val="right"/>
      <w:pPr>
        <w:ind w:left="6888" w:hanging="180"/>
      </w:pPr>
    </w:lvl>
  </w:abstractNum>
  <w:abstractNum w:abstractNumId="1" w15:restartNumberingAfterBreak="0">
    <w:nsid w:val="01AD67C1"/>
    <w:multiLevelType w:val="hybridMultilevel"/>
    <w:tmpl w:val="3AB0E1E6"/>
    <w:lvl w:ilvl="0" w:tplc="CCC6880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3A033CD"/>
    <w:multiLevelType w:val="hybridMultilevel"/>
    <w:tmpl w:val="D5C22C66"/>
    <w:lvl w:ilvl="0" w:tplc="C05C04F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416780F"/>
    <w:multiLevelType w:val="hybridMultilevel"/>
    <w:tmpl w:val="A7FE52E8"/>
    <w:lvl w:ilvl="0" w:tplc="051AF2CA">
      <w:start w:val="1"/>
      <w:numFmt w:val="decimal"/>
      <w:lvlText w:val="%1."/>
      <w:lvlJc w:val="left"/>
      <w:pPr>
        <w:ind w:left="1211" w:hanging="360"/>
      </w:pPr>
      <w:rPr>
        <w:rFonts w:ascii="Arial" w:hAnsi="Arial" w:cs="Arial" w:hint="default"/>
        <w:b w:val="0"/>
        <w:color w:val="auto"/>
        <w:sz w:val="24"/>
        <w:szCs w:val="24"/>
      </w:rPr>
    </w:lvl>
    <w:lvl w:ilvl="1" w:tplc="04160019">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13C06EDA"/>
    <w:multiLevelType w:val="hybridMultilevel"/>
    <w:tmpl w:val="1C6A769C"/>
    <w:lvl w:ilvl="0" w:tplc="0A5E1FF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8AA6C05"/>
    <w:multiLevelType w:val="hybridMultilevel"/>
    <w:tmpl w:val="F5F08F7A"/>
    <w:lvl w:ilvl="0" w:tplc="D75CA11A">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6" w15:restartNumberingAfterBreak="0">
    <w:nsid w:val="19591AC4"/>
    <w:multiLevelType w:val="multilevel"/>
    <w:tmpl w:val="07FA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A5547"/>
    <w:multiLevelType w:val="hybridMultilevel"/>
    <w:tmpl w:val="301AD612"/>
    <w:lvl w:ilvl="0" w:tplc="E960B76C">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15:restartNumberingAfterBreak="0">
    <w:nsid w:val="1DA86C46"/>
    <w:multiLevelType w:val="hybridMultilevel"/>
    <w:tmpl w:val="7C601496"/>
    <w:lvl w:ilvl="0" w:tplc="38045EA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BD0984"/>
    <w:multiLevelType w:val="hybridMultilevel"/>
    <w:tmpl w:val="F7C62C7C"/>
    <w:lvl w:ilvl="0" w:tplc="427880E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AB0D85"/>
    <w:multiLevelType w:val="hybridMultilevel"/>
    <w:tmpl w:val="B978BCD2"/>
    <w:lvl w:ilvl="0" w:tplc="8DD0F796">
      <w:numFmt w:val="bullet"/>
      <w:lvlText w:val=""/>
      <w:lvlJc w:val="left"/>
      <w:pPr>
        <w:ind w:left="1185" w:hanging="360"/>
      </w:pPr>
      <w:rPr>
        <w:rFonts w:ascii="Symbol" w:eastAsiaTheme="minorHAnsi" w:hAnsi="Symbol" w:cstheme="minorBidi" w:hint="default"/>
      </w:rPr>
    </w:lvl>
    <w:lvl w:ilvl="1" w:tplc="04160003" w:tentative="1">
      <w:start w:val="1"/>
      <w:numFmt w:val="bullet"/>
      <w:lvlText w:val="o"/>
      <w:lvlJc w:val="left"/>
      <w:pPr>
        <w:ind w:left="1905" w:hanging="360"/>
      </w:pPr>
      <w:rPr>
        <w:rFonts w:ascii="Courier New" w:hAnsi="Courier New" w:cs="Courier New" w:hint="default"/>
      </w:rPr>
    </w:lvl>
    <w:lvl w:ilvl="2" w:tplc="04160005" w:tentative="1">
      <w:start w:val="1"/>
      <w:numFmt w:val="bullet"/>
      <w:lvlText w:val=""/>
      <w:lvlJc w:val="left"/>
      <w:pPr>
        <w:ind w:left="2625" w:hanging="360"/>
      </w:pPr>
      <w:rPr>
        <w:rFonts w:ascii="Wingdings" w:hAnsi="Wingdings" w:hint="default"/>
      </w:rPr>
    </w:lvl>
    <w:lvl w:ilvl="3" w:tplc="04160001" w:tentative="1">
      <w:start w:val="1"/>
      <w:numFmt w:val="bullet"/>
      <w:lvlText w:val=""/>
      <w:lvlJc w:val="left"/>
      <w:pPr>
        <w:ind w:left="3345" w:hanging="360"/>
      </w:pPr>
      <w:rPr>
        <w:rFonts w:ascii="Symbol" w:hAnsi="Symbol" w:hint="default"/>
      </w:rPr>
    </w:lvl>
    <w:lvl w:ilvl="4" w:tplc="04160003" w:tentative="1">
      <w:start w:val="1"/>
      <w:numFmt w:val="bullet"/>
      <w:lvlText w:val="o"/>
      <w:lvlJc w:val="left"/>
      <w:pPr>
        <w:ind w:left="4065" w:hanging="360"/>
      </w:pPr>
      <w:rPr>
        <w:rFonts w:ascii="Courier New" w:hAnsi="Courier New" w:cs="Courier New" w:hint="default"/>
      </w:rPr>
    </w:lvl>
    <w:lvl w:ilvl="5" w:tplc="04160005" w:tentative="1">
      <w:start w:val="1"/>
      <w:numFmt w:val="bullet"/>
      <w:lvlText w:val=""/>
      <w:lvlJc w:val="left"/>
      <w:pPr>
        <w:ind w:left="4785" w:hanging="360"/>
      </w:pPr>
      <w:rPr>
        <w:rFonts w:ascii="Wingdings" w:hAnsi="Wingdings" w:hint="default"/>
      </w:rPr>
    </w:lvl>
    <w:lvl w:ilvl="6" w:tplc="04160001" w:tentative="1">
      <w:start w:val="1"/>
      <w:numFmt w:val="bullet"/>
      <w:lvlText w:val=""/>
      <w:lvlJc w:val="left"/>
      <w:pPr>
        <w:ind w:left="5505" w:hanging="360"/>
      </w:pPr>
      <w:rPr>
        <w:rFonts w:ascii="Symbol" w:hAnsi="Symbol" w:hint="default"/>
      </w:rPr>
    </w:lvl>
    <w:lvl w:ilvl="7" w:tplc="04160003" w:tentative="1">
      <w:start w:val="1"/>
      <w:numFmt w:val="bullet"/>
      <w:lvlText w:val="o"/>
      <w:lvlJc w:val="left"/>
      <w:pPr>
        <w:ind w:left="6225" w:hanging="360"/>
      </w:pPr>
      <w:rPr>
        <w:rFonts w:ascii="Courier New" w:hAnsi="Courier New" w:cs="Courier New" w:hint="default"/>
      </w:rPr>
    </w:lvl>
    <w:lvl w:ilvl="8" w:tplc="04160005" w:tentative="1">
      <w:start w:val="1"/>
      <w:numFmt w:val="bullet"/>
      <w:lvlText w:val=""/>
      <w:lvlJc w:val="left"/>
      <w:pPr>
        <w:ind w:left="6945" w:hanging="360"/>
      </w:pPr>
      <w:rPr>
        <w:rFonts w:ascii="Wingdings" w:hAnsi="Wingdings" w:hint="default"/>
      </w:rPr>
    </w:lvl>
  </w:abstractNum>
  <w:abstractNum w:abstractNumId="11" w15:restartNumberingAfterBreak="0">
    <w:nsid w:val="23B45BA8"/>
    <w:multiLevelType w:val="hybridMultilevel"/>
    <w:tmpl w:val="7E2E23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9F2743"/>
    <w:multiLevelType w:val="multilevel"/>
    <w:tmpl w:val="C946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3A5830"/>
    <w:multiLevelType w:val="hybridMultilevel"/>
    <w:tmpl w:val="B13484EA"/>
    <w:lvl w:ilvl="0" w:tplc="76C0276C">
      <w:start w:val="1"/>
      <w:numFmt w:val="upperRoman"/>
      <w:lvlText w:val="%1-"/>
      <w:lvlJc w:val="left"/>
      <w:pPr>
        <w:ind w:left="2988" w:hanging="72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4" w15:restartNumberingAfterBreak="0">
    <w:nsid w:val="2E634A63"/>
    <w:multiLevelType w:val="multilevel"/>
    <w:tmpl w:val="03C62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4B3DDE"/>
    <w:multiLevelType w:val="hybridMultilevel"/>
    <w:tmpl w:val="78D4C1A4"/>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cs="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cs="Courier New" w:hint="default"/>
      </w:rPr>
    </w:lvl>
    <w:lvl w:ilvl="8" w:tplc="04160005">
      <w:start w:val="1"/>
      <w:numFmt w:val="bullet"/>
      <w:lvlText w:val=""/>
      <w:lvlJc w:val="left"/>
      <w:pPr>
        <w:ind w:left="7331" w:hanging="360"/>
      </w:pPr>
      <w:rPr>
        <w:rFonts w:ascii="Wingdings" w:hAnsi="Wingdings" w:hint="default"/>
      </w:rPr>
    </w:lvl>
  </w:abstractNum>
  <w:abstractNum w:abstractNumId="16" w15:restartNumberingAfterBreak="0">
    <w:nsid w:val="31873A72"/>
    <w:multiLevelType w:val="multilevel"/>
    <w:tmpl w:val="E8384C4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ECC562E"/>
    <w:multiLevelType w:val="multilevel"/>
    <w:tmpl w:val="92706528"/>
    <w:lvl w:ilvl="0">
      <w:start w:val="2"/>
      <w:numFmt w:val="decimal"/>
      <w:lvlText w:val="%1"/>
      <w:lvlJc w:val="left"/>
      <w:pPr>
        <w:ind w:left="360" w:hanging="360"/>
      </w:pPr>
      <w:rPr>
        <w:color w:val="auto"/>
      </w:rPr>
    </w:lvl>
    <w:lvl w:ilvl="1">
      <w:start w:val="2"/>
      <w:numFmt w:val="decimal"/>
      <w:lvlText w:val="%1.%2"/>
      <w:lvlJc w:val="left"/>
      <w:pPr>
        <w:ind w:left="360" w:hanging="360"/>
      </w:pPr>
      <w:rPr>
        <w:rFonts w:ascii="Arial" w:hAnsi="Arial" w:cs="Arial" w:hint="default"/>
        <w:b/>
        <w:color w:val="auto"/>
        <w:sz w:val="24"/>
        <w:szCs w:val="24"/>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8" w15:restartNumberingAfterBreak="0">
    <w:nsid w:val="42074508"/>
    <w:multiLevelType w:val="hybridMultilevel"/>
    <w:tmpl w:val="3328F09E"/>
    <w:lvl w:ilvl="0" w:tplc="A190A59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6766BE7"/>
    <w:multiLevelType w:val="hybridMultilevel"/>
    <w:tmpl w:val="969A0938"/>
    <w:lvl w:ilvl="0" w:tplc="9946BFF4">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47961197"/>
    <w:multiLevelType w:val="multilevel"/>
    <w:tmpl w:val="F0ACA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CA43D4"/>
    <w:multiLevelType w:val="hybridMultilevel"/>
    <w:tmpl w:val="6E264B0E"/>
    <w:lvl w:ilvl="0" w:tplc="2C04E71A">
      <w:start w:val="1"/>
      <w:numFmt w:val="upperRoman"/>
      <w:lvlText w:val="%1-"/>
      <w:lvlJc w:val="left"/>
      <w:pPr>
        <w:ind w:left="2988" w:hanging="720"/>
      </w:pPr>
      <w:rPr>
        <w:rFonts w:hint="default"/>
        <w:b/>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2" w15:restartNumberingAfterBreak="0">
    <w:nsid w:val="49B67DD0"/>
    <w:multiLevelType w:val="multilevel"/>
    <w:tmpl w:val="AFE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65BEC"/>
    <w:multiLevelType w:val="hybridMultilevel"/>
    <w:tmpl w:val="644A02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0120721"/>
    <w:multiLevelType w:val="multilevel"/>
    <w:tmpl w:val="7E24CA78"/>
    <w:lvl w:ilvl="0">
      <w:start w:val="2"/>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5" w15:restartNumberingAfterBreak="0">
    <w:nsid w:val="502E449F"/>
    <w:multiLevelType w:val="hybridMultilevel"/>
    <w:tmpl w:val="62EC9186"/>
    <w:lvl w:ilvl="0" w:tplc="3C3898F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54C3074A"/>
    <w:multiLevelType w:val="hybridMultilevel"/>
    <w:tmpl w:val="BA9200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AE70A47"/>
    <w:multiLevelType w:val="hybridMultilevel"/>
    <w:tmpl w:val="1688DDDC"/>
    <w:lvl w:ilvl="0" w:tplc="63CE3FBA">
      <w:start w:val="1"/>
      <w:numFmt w:val="upperRoman"/>
      <w:lvlText w:val="%1)"/>
      <w:lvlJc w:val="left"/>
      <w:pPr>
        <w:ind w:left="2988" w:hanging="720"/>
      </w:pPr>
      <w:rPr>
        <w:rFonts w:hint="default"/>
        <w:color w:val="auto"/>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8" w15:restartNumberingAfterBreak="0">
    <w:nsid w:val="62703FB3"/>
    <w:multiLevelType w:val="hybridMultilevel"/>
    <w:tmpl w:val="61E4D49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C1C3939"/>
    <w:multiLevelType w:val="hybridMultilevel"/>
    <w:tmpl w:val="EA9CE686"/>
    <w:lvl w:ilvl="0" w:tplc="04160001">
      <w:start w:val="1"/>
      <w:numFmt w:val="bullet"/>
      <w:lvlText w:val=""/>
      <w:lvlJc w:val="left"/>
      <w:pPr>
        <w:ind w:left="1571" w:hanging="360"/>
      </w:pPr>
      <w:rPr>
        <w:rFonts w:ascii="Symbol" w:hAnsi="Symbol" w:hint="default"/>
      </w:rPr>
    </w:lvl>
    <w:lvl w:ilvl="1" w:tplc="04160003">
      <w:start w:val="1"/>
      <w:numFmt w:val="bullet"/>
      <w:lvlText w:val="o"/>
      <w:lvlJc w:val="left"/>
      <w:pPr>
        <w:ind w:left="2291" w:hanging="360"/>
      </w:pPr>
      <w:rPr>
        <w:rFonts w:ascii="Courier New" w:hAnsi="Courier New" w:cs="Courier New" w:hint="default"/>
      </w:rPr>
    </w:lvl>
    <w:lvl w:ilvl="2" w:tplc="04160005">
      <w:start w:val="1"/>
      <w:numFmt w:val="bullet"/>
      <w:lvlText w:val=""/>
      <w:lvlJc w:val="left"/>
      <w:pPr>
        <w:ind w:left="3011" w:hanging="360"/>
      </w:pPr>
      <w:rPr>
        <w:rFonts w:ascii="Wingdings" w:hAnsi="Wingdings" w:hint="default"/>
      </w:rPr>
    </w:lvl>
    <w:lvl w:ilvl="3" w:tplc="04160001">
      <w:start w:val="1"/>
      <w:numFmt w:val="bullet"/>
      <w:lvlText w:val=""/>
      <w:lvlJc w:val="left"/>
      <w:pPr>
        <w:ind w:left="3731" w:hanging="360"/>
      </w:pPr>
      <w:rPr>
        <w:rFonts w:ascii="Symbol" w:hAnsi="Symbol" w:hint="default"/>
      </w:rPr>
    </w:lvl>
    <w:lvl w:ilvl="4" w:tplc="04160003">
      <w:start w:val="1"/>
      <w:numFmt w:val="bullet"/>
      <w:lvlText w:val="o"/>
      <w:lvlJc w:val="left"/>
      <w:pPr>
        <w:ind w:left="4451" w:hanging="360"/>
      </w:pPr>
      <w:rPr>
        <w:rFonts w:ascii="Courier New" w:hAnsi="Courier New" w:cs="Courier New" w:hint="default"/>
      </w:rPr>
    </w:lvl>
    <w:lvl w:ilvl="5" w:tplc="04160005">
      <w:start w:val="1"/>
      <w:numFmt w:val="bullet"/>
      <w:lvlText w:val=""/>
      <w:lvlJc w:val="left"/>
      <w:pPr>
        <w:ind w:left="5171" w:hanging="360"/>
      </w:pPr>
      <w:rPr>
        <w:rFonts w:ascii="Wingdings" w:hAnsi="Wingdings" w:hint="default"/>
      </w:rPr>
    </w:lvl>
    <w:lvl w:ilvl="6" w:tplc="04160001">
      <w:start w:val="1"/>
      <w:numFmt w:val="bullet"/>
      <w:lvlText w:val=""/>
      <w:lvlJc w:val="left"/>
      <w:pPr>
        <w:ind w:left="5891" w:hanging="360"/>
      </w:pPr>
      <w:rPr>
        <w:rFonts w:ascii="Symbol" w:hAnsi="Symbol" w:hint="default"/>
      </w:rPr>
    </w:lvl>
    <w:lvl w:ilvl="7" w:tplc="04160003">
      <w:start w:val="1"/>
      <w:numFmt w:val="bullet"/>
      <w:lvlText w:val="o"/>
      <w:lvlJc w:val="left"/>
      <w:pPr>
        <w:ind w:left="6611" w:hanging="360"/>
      </w:pPr>
      <w:rPr>
        <w:rFonts w:ascii="Courier New" w:hAnsi="Courier New" w:cs="Courier New" w:hint="default"/>
      </w:rPr>
    </w:lvl>
    <w:lvl w:ilvl="8" w:tplc="04160005">
      <w:start w:val="1"/>
      <w:numFmt w:val="bullet"/>
      <w:lvlText w:val=""/>
      <w:lvlJc w:val="left"/>
      <w:pPr>
        <w:ind w:left="7331" w:hanging="360"/>
      </w:pPr>
      <w:rPr>
        <w:rFonts w:ascii="Wingdings" w:hAnsi="Wingdings" w:hint="default"/>
      </w:rPr>
    </w:lvl>
  </w:abstractNum>
  <w:abstractNum w:abstractNumId="30" w15:restartNumberingAfterBreak="0">
    <w:nsid w:val="708F65F6"/>
    <w:multiLevelType w:val="hybridMultilevel"/>
    <w:tmpl w:val="C55E4EC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5673799"/>
    <w:multiLevelType w:val="hybridMultilevel"/>
    <w:tmpl w:val="362C93C2"/>
    <w:lvl w:ilvl="0" w:tplc="84925A0E">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9"/>
  </w:num>
  <w:num w:numId="6">
    <w:abstractNumId w:val="3"/>
  </w:num>
  <w:num w:numId="7">
    <w:abstractNumId w:val="24"/>
  </w:num>
  <w:num w:numId="8">
    <w:abstractNumId w:val="21"/>
  </w:num>
  <w:num w:numId="9">
    <w:abstractNumId w:val="11"/>
  </w:num>
  <w:num w:numId="10">
    <w:abstractNumId w:val="26"/>
  </w:num>
  <w:num w:numId="11">
    <w:abstractNumId w:val="19"/>
  </w:num>
  <w:num w:numId="12">
    <w:abstractNumId w:val="8"/>
  </w:num>
  <w:num w:numId="13">
    <w:abstractNumId w:val="7"/>
  </w:num>
  <w:num w:numId="14">
    <w:abstractNumId w:val="13"/>
  </w:num>
  <w:num w:numId="15">
    <w:abstractNumId w:val="28"/>
  </w:num>
  <w:num w:numId="16">
    <w:abstractNumId w:val="9"/>
  </w:num>
  <w:num w:numId="17">
    <w:abstractNumId w:val="23"/>
  </w:num>
  <w:num w:numId="18">
    <w:abstractNumId w:val="2"/>
  </w:num>
  <w:num w:numId="19">
    <w:abstractNumId w:val="5"/>
  </w:num>
  <w:num w:numId="20">
    <w:abstractNumId w:val="20"/>
  </w:num>
  <w:num w:numId="21">
    <w:abstractNumId w:val="22"/>
  </w:num>
  <w:num w:numId="22">
    <w:abstractNumId w:val="6"/>
  </w:num>
  <w:num w:numId="23">
    <w:abstractNumId w:val="14"/>
  </w:num>
  <w:num w:numId="24">
    <w:abstractNumId w:val="12"/>
  </w:num>
  <w:num w:numId="25">
    <w:abstractNumId w:val="27"/>
  </w:num>
  <w:num w:numId="26">
    <w:abstractNumId w:val="18"/>
  </w:num>
  <w:num w:numId="27">
    <w:abstractNumId w:val="4"/>
  </w:num>
  <w:num w:numId="28">
    <w:abstractNumId w:val="25"/>
  </w:num>
  <w:num w:numId="29">
    <w:abstractNumId w:val="1"/>
  </w:num>
  <w:num w:numId="30">
    <w:abstractNumId w:val="30"/>
  </w:num>
  <w:num w:numId="31">
    <w:abstractNumId w:val="0"/>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B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numStart w:val="5"/>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474"/>
    <w:rsid w:val="00002258"/>
    <w:rsid w:val="00002A34"/>
    <w:rsid w:val="000070C3"/>
    <w:rsid w:val="00012E52"/>
    <w:rsid w:val="000143E5"/>
    <w:rsid w:val="0001505C"/>
    <w:rsid w:val="0001671E"/>
    <w:rsid w:val="000203C9"/>
    <w:rsid w:val="00022C6D"/>
    <w:rsid w:val="00023706"/>
    <w:rsid w:val="00040595"/>
    <w:rsid w:val="00040FC6"/>
    <w:rsid w:val="00045F30"/>
    <w:rsid w:val="000463A7"/>
    <w:rsid w:val="000500F9"/>
    <w:rsid w:val="00050E94"/>
    <w:rsid w:val="00050FA0"/>
    <w:rsid w:val="000548CA"/>
    <w:rsid w:val="00054940"/>
    <w:rsid w:val="000654AA"/>
    <w:rsid w:val="0006649A"/>
    <w:rsid w:val="000706D9"/>
    <w:rsid w:val="000746EA"/>
    <w:rsid w:val="000777B4"/>
    <w:rsid w:val="00080CAE"/>
    <w:rsid w:val="00080EBC"/>
    <w:rsid w:val="00081B94"/>
    <w:rsid w:val="000835FD"/>
    <w:rsid w:val="00085D53"/>
    <w:rsid w:val="0008703F"/>
    <w:rsid w:val="000916F8"/>
    <w:rsid w:val="00091E35"/>
    <w:rsid w:val="0009211B"/>
    <w:rsid w:val="00092124"/>
    <w:rsid w:val="00095BF2"/>
    <w:rsid w:val="0009659F"/>
    <w:rsid w:val="00096AEE"/>
    <w:rsid w:val="000A1EEF"/>
    <w:rsid w:val="000A24DF"/>
    <w:rsid w:val="000A45AD"/>
    <w:rsid w:val="000A4E65"/>
    <w:rsid w:val="000B0D3D"/>
    <w:rsid w:val="000B385E"/>
    <w:rsid w:val="000B4D17"/>
    <w:rsid w:val="000B7F3C"/>
    <w:rsid w:val="000C4D09"/>
    <w:rsid w:val="000C6D3F"/>
    <w:rsid w:val="000C7138"/>
    <w:rsid w:val="000D09A6"/>
    <w:rsid w:val="000D1992"/>
    <w:rsid w:val="000D2079"/>
    <w:rsid w:val="000D3F58"/>
    <w:rsid w:val="000D6211"/>
    <w:rsid w:val="000D62C1"/>
    <w:rsid w:val="000E0EF9"/>
    <w:rsid w:val="000E18AC"/>
    <w:rsid w:val="000E2378"/>
    <w:rsid w:val="000E4205"/>
    <w:rsid w:val="000E48F7"/>
    <w:rsid w:val="000E49A2"/>
    <w:rsid w:val="000E56A3"/>
    <w:rsid w:val="000E6150"/>
    <w:rsid w:val="000F3ECD"/>
    <w:rsid w:val="00101101"/>
    <w:rsid w:val="00104F25"/>
    <w:rsid w:val="00105787"/>
    <w:rsid w:val="001075BF"/>
    <w:rsid w:val="00107FEC"/>
    <w:rsid w:val="00112F61"/>
    <w:rsid w:val="00113228"/>
    <w:rsid w:val="00115D2A"/>
    <w:rsid w:val="00116ECA"/>
    <w:rsid w:val="00117821"/>
    <w:rsid w:val="001204E1"/>
    <w:rsid w:val="0012359E"/>
    <w:rsid w:val="00127971"/>
    <w:rsid w:val="00133675"/>
    <w:rsid w:val="00133F82"/>
    <w:rsid w:val="001412A9"/>
    <w:rsid w:val="00143833"/>
    <w:rsid w:val="00145804"/>
    <w:rsid w:val="00146BAD"/>
    <w:rsid w:val="0015243E"/>
    <w:rsid w:val="001540B5"/>
    <w:rsid w:val="00157D8E"/>
    <w:rsid w:val="00160B40"/>
    <w:rsid w:val="0016424A"/>
    <w:rsid w:val="00164E8D"/>
    <w:rsid w:val="00164F13"/>
    <w:rsid w:val="0017022B"/>
    <w:rsid w:val="001730AA"/>
    <w:rsid w:val="001773D0"/>
    <w:rsid w:val="00181CF1"/>
    <w:rsid w:val="001820DF"/>
    <w:rsid w:val="001825B9"/>
    <w:rsid w:val="0018382D"/>
    <w:rsid w:val="00183B0B"/>
    <w:rsid w:val="00184B9A"/>
    <w:rsid w:val="001854A2"/>
    <w:rsid w:val="00185875"/>
    <w:rsid w:val="001912E8"/>
    <w:rsid w:val="00191DA0"/>
    <w:rsid w:val="00193ED2"/>
    <w:rsid w:val="00194FF8"/>
    <w:rsid w:val="001956A7"/>
    <w:rsid w:val="001A093C"/>
    <w:rsid w:val="001A3A9C"/>
    <w:rsid w:val="001A660B"/>
    <w:rsid w:val="001A6DD5"/>
    <w:rsid w:val="001B3CB9"/>
    <w:rsid w:val="001B3D75"/>
    <w:rsid w:val="001B4924"/>
    <w:rsid w:val="001B53CC"/>
    <w:rsid w:val="001B6F06"/>
    <w:rsid w:val="001C0B32"/>
    <w:rsid w:val="001C13F1"/>
    <w:rsid w:val="001C529C"/>
    <w:rsid w:val="001C5F99"/>
    <w:rsid w:val="001C668D"/>
    <w:rsid w:val="001D42D3"/>
    <w:rsid w:val="001D7FB8"/>
    <w:rsid w:val="001E2DB3"/>
    <w:rsid w:val="001E3730"/>
    <w:rsid w:val="001E773D"/>
    <w:rsid w:val="001F33FC"/>
    <w:rsid w:val="001F49DE"/>
    <w:rsid w:val="001F4EE5"/>
    <w:rsid w:val="00201764"/>
    <w:rsid w:val="00201D04"/>
    <w:rsid w:val="00203719"/>
    <w:rsid w:val="00203783"/>
    <w:rsid w:val="0020469F"/>
    <w:rsid w:val="00205607"/>
    <w:rsid w:val="00207073"/>
    <w:rsid w:val="00207D5E"/>
    <w:rsid w:val="00214160"/>
    <w:rsid w:val="00217484"/>
    <w:rsid w:val="002227E1"/>
    <w:rsid w:val="00223A39"/>
    <w:rsid w:val="0022452D"/>
    <w:rsid w:val="0022786B"/>
    <w:rsid w:val="00231196"/>
    <w:rsid w:val="00231A79"/>
    <w:rsid w:val="002326AF"/>
    <w:rsid w:val="00233E66"/>
    <w:rsid w:val="00234A11"/>
    <w:rsid w:val="00235603"/>
    <w:rsid w:val="00240C59"/>
    <w:rsid w:val="00245F8E"/>
    <w:rsid w:val="00246524"/>
    <w:rsid w:val="002519B3"/>
    <w:rsid w:val="00254740"/>
    <w:rsid w:val="00255EF8"/>
    <w:rsid w:val="0025654E"/>
    <w:rsid w:val="00257846"/>
    <w:rsid w:val="002670C6"/>
    <w:rsid w:val="00267BB8"/>
    <w:rsid w:val="0027130D"/>
    <w:rsid w:val="002736CC"/>
    <w:rsid w:val="002752FF"/>
    <w:rsid w:val="0027753C"/>
    <w:rsid w:val="00277EC1"/>
    <w:rsid w:val="00280D0E"/>
    <w:rsid w:val="00281C27"/>
    <w:rsid w:val="00285511"/>
    <w:rsid w:val="00287434"/>
    <w:rsid w:val="00290AC3"/>
    <w:rsid w:val="0029106F"/>
    <w:rsid w:val="00291391"/>
    <w:rsid w:val="002917E0"/>
    <w:rsid w:val="00293E4E"/>
    <w:rsid w:val="00296BD6"/>
    <w:rsid w:val="002A2FEF"/>
    <w:rsid w:val="002A6B7B"/>
    <w:rsid w:val="002A6F13"/>
    <w:rsid w:val="002B3D1F"/>
    <w:rsid w:val="002C27E6"/>
    <w:rsid w:val="002C2E10"/>
    <w:rsid w:val="002C6F0C"/>
    <w:rsid w:val="002E0052"/>
    <w:rsid w:val="002E073B"/>
    <w:rsid w:val="002E39F3"/>
    <w:rsid w:val="002E3BEB"/>
    <w:rsid w:val="002E495F"/>
    <w:rsid w:val="002F0F73"/>
    <w:rsid w:val="002F1D90"/>
    <w:rsid w:val="002F1E99"/>
    <w:rsid w:val="002F3514"/>
    <w:rsid w:val="002F666A"/>
    <w:rsid w:val="002F74BE"/>
    <w:rsid w:val="00300E7C"/>
    <w:rsid w:val="00301308"/>
    <w:rsid w:val="00303AC7"/>
    <w:rsid w:val="003051C8"/>
    <w:rsid w:val="00305398"/>
    <w:rsid w:val="0031038C"/>
    <w:rsid w:val="003108DB"/>
    <w:rsid w:val="00312C96"/>
    <w:rsid w:val="00313037"/>
    <w:rsid w:val="003132B1"/>
    <w:rsid w:val="0031648F"/>
    <w:rsid w:val="00317711"/>
    <w:rsid w:val="003211C8"/>
    <w:rsid w:val="0032193E"/>
    <w:rsid w:val="00322192"/>
    <w:rsid w:val="003232C7"/>
    <w:rsid w:val="003242ED"/>
    <w:rsid w:val="003329D6"/>
    <w:rsid w:val="003336A6"/>
    <w:rsid w:val="00335B32"/>
    <w:rsid w:val="0033692D"/>
    <w:rsid w:val="003374EC"/>
    <w:rsid w:val="00341253"/>
    <w:rsid w:val="00343A35"/>
    <w:rsid w:val="0034751E"/>
    <w:rsid w:val="00347B38"/>
    <w:rsid w:val="00351884"/>
    <w:rsid w:val="00351A90"/>
    <w:rsid w:val="00356124"/>
    <w:rsid w:val="0036204D"/>
    <w:rsid w:val="00363374"/>
    <w:rsid w:val="003653D9"/>
    <w:rsid w:val="00367E99"/>
    <w:rsid w:val="00371C58"/>
    <w:rsid w:val="00373908"/>
    <w:rsid w:val="0038151E"/>
    <w:rsid w:val="003866A2"/>
    <w:rsid w:val="00386ADA"/>
    <w:rsid w:val="00386C6D"/>
    <w:rsid w:val="00392820"/>
    <w:rsid w:val="003949A1"/>
    <w:rsid w:val="00396771"/>
    <w:rsid w:val="00397272"/>
    <w:rsid w:val="00397989"/>
    <w:rsid w:val="003A0454"/>
    <w:rsid w:val="003A6EB0"/>
    <w:rsid w:val="003B0E8C"/>
    <w:rsid w:val="003B1B69"/>
    <w:rsid w:val="003B49BE"/>
    <w:rsid w:val="003C39ED"/>
    <w:rsid w:val="003C6BA3"/>
    <w:rsid w:val="003C6C04"/>
    <w:rsid w:val="003D0DF2"/>
    <w:rsid w:val="003D44F7"/>
    <w:rsid w:val="003D4A0E"/>
    <w:rsid w:val="003D5E21"/>
    <w:rsid w:val="003D77FF"/>
    <w:rsid w:val="003E524F"/>
    <w:rsid w:val="003F3BC0"/>
    <w:rsid w:val="003F6B48"/>
    <w:rsid w:val="0040189A"/>
    <w:rsid w:val="0041262B"/>
    <w:rsid w:val="0041715B"/>
    <w:rsid w:val="0042213B"/>
    <w:rsid w:val="00422F6A"/>
    <w:rsid w:val="00432A9E"/>
    <w:rsid w:val="00433609"/>
    <w:rsid w:val="00433A16"/>
    <w:rsid w:val="004349A8"/>
    <w:rsid w:val="0044244F"/>
    <w:rsid w:val="00450C03"/>
    <w:rsid w:val="0045737D"/>
    <w:rsid w:val="00460C71"/>
    <w:rsid w:val="00461A0B"/>
    <w:rsid w:val="00461C4E"/>
    <w:rsid w:val="00462724"/>
    <w:rsid w:val="00473893"/>
    <w:rsid w:val="0047397A"/>
    <w:rsid w:val="00480529"/>
    <w:rsid w:val="00480B10"/>
    <w:rsid w:val="004852DC"/>
    <w:rsid w:val="004867F5"/>
    <w:rsid w:val="00486FF1"/>
    <w:rsid w:val="004905F3"/>
    <w:rsid w:val="00492FA9"/>
    <w:rsid w:val="00494F41"/>
    <w:rsid w:val="004958F5"/>
    <w:rsid w:val="00497EC6"/>
    <w:rsid w:val="004A11CB"/>
    <w:rsid w:val="004A4609"/>
    <w:rsid w:val="004B15B0"/>
    <w:rsid w:val="004B4FA4"/>
    <w:rsid w:val="004B5389"/>
    <w:rsid w:val="004C237C"/>
    <w:rsid w:val="004C2882"/>
    <w:rsid w:val="004C293C"/>
    <w:rsid w:val="004C4521"/>
    <w:rsid w:val="004C4AC7"/>
    <w:rsid w:val="004C783A"/>
    <w:rsid w:val="004D1700"/>
    <w:rsid w:val="004D20B8"/>
    <w:rsid w:val="004D356A"/>
    <w:rsid w:val="004D3E26"/>
    <w:rsid w:val="004D55A5"/>
    <w:rsid w:val="004D6B0E"/>
    <w:rsid w:val="004E3E1B"/>
    <w:rsid w:val="004E4746"/>
    <w:rsid w:val="004F108A"/>
    <w:rsid w:val="004F3264"/>
    <w:rsid w:val="004F5475"/>
    <w:rsid w:val="004F7947"/>
    <w:rsid w:val="0050200B"/>
    <w:rsid w:val="00502E20"/>
    <w:rsid w:val="005038B7"/>
    <w:rsid w:val="00503F86"/>
    <w:rsid w:val="00504AC0"/>
    <w:rsid w:val="005066EA"/>
    <w:rsid w:val="00506CBC"/>
    <w:rsid w:val="005143C4"/>
    <w:rsid w:val="00516B17"/>
    <w:rsid w:val="00517694"/>
    <w:rsid w:val="00517834"/>
    <w:rsid w:val="00521B04"/>
    <w:rsid w:val="0052257A"/>
    <w:rsid w:val="0052290D"/>
    <w:rsid w:val="00523F54"/>
    <w:rsid w:val="005247E0"/>
    <w:rsid w:val="00530EEF"/>
    <w:rsid w:val="00533E62"/>
    <w:rsid w:val="005340BF"/>
    <w:rsid w:val="00536338"/>
    <w:rsid w:val="00536498"/>
    <w:rsid w:val="00536EE3"/>
    <w:rsid w:val="00540603"/>
    <w:rsid w:val="00541BA0"/>
    <w:rsid w:val="005426D5"/>
    <w:rsid w:val="00543326"/>
    <w:rsid w:val="00543B26"/>
    <w:rsid w:val="005540F9"/>
    <w:rsid w:val="00557B3C"/>
    <w:rsid w:val="00561B9B"/>
    <w:rsid w:val="005650E1"/>
    <w:rsid w:val="00566069"/>
    <w:rsid w:val="005666F3"/>
    <w:rsid w:val="00571D3E"/>
    <w:rsid w:val="00572048"/>
    <w:rsid w:val="0057421D"/>
    <w:rsid w:val="00575C70"/>
    <w:rsid w:val="005819B7"/>
    <w:rsid w:val="00581A77"/>
    <w:rsid w:val="005859C0"/>
    <w:rsid w:val="00587B3C"/>
    <w:rsid w:val="00590DF6"/>
    <w:rsid w:val="005913EC"/>
    <w:rsid w:val="005971E4"/>
    <w:rsid w:val="005A2D46"/>
    <w:rsid w:val="005A5894"/>
    <w:rsid w:val="005A743F"/>
    <w:rsid w:val="005A7C99"/>
    <w:rsid w:val="005B1102"/>
    <w:rsid w:val="005B6625"/>
    <w:rsid w:val="005C2701"/>
    <w:rsid w:val="005C3F59"/>
    <w:rsid w:val="005C4616"/>
    <w:rsid w:val="005C4C3A"/>
    <w:rsid w:val="005C4F9B"/>
    <w:rsid w:val="005C6C04"/>
    <w:rsid w:val="005D0657"/>
    <w:rsid w:val="005D1B69"/>
    <w:rsid w:val="005D20C4"/>
    <w:rsid w:val="005E0E4D"/>
    <w:rsid w:val="005E188D"/>
    <w:rsid w:val="005E6D70"/>
    <w:rsid w:val="005E7E7C"/>
    <w:rsid w:val="005F06A3"/>
    <w:rsid w:val="005F1B14"/>
    <w:rsid w:val="005F314E"/>
    <w:rsid w:val="005F61BF"/>
    <w:rsid w:val="005F6E7A"/>
    <w:rsid w:val="006039B6"/>
    <w:rsid w:val="00603D28"/>
    <w:rsid w:val="00610C77"/>
    <w:rsid w:val="00612AA9"/>
    <w:rsid w:val="00614979"/>
    <w:rsid w:val="00617705"/>
    <w:rsid w:val="00617F97"/>
    <w:rsid w:val="006202C0"/>
    <w:rsid w:val="00620B5D"/>
    <w:rsid w:val="006210B3"/>
    <w:rsid w:val="00626463"/>
    <w:rsid w:val="0062759F"/>
    <w:rsid w:val="006301EA"/>
    <w:rsid w:val="00632DC0"/>
    <w:rsid w:val="00633743"/>
    <w:rsid w:val="00633FB0"/>
    <w:rsid w:val="0063574D"/>
    <w:rsid w:val="00636F21"/>
    <w:rsid w:val="00642984"/>
    <w:rsid w:val="006429EB"/>
    <w:rsid w:val="00652823"/>
    <w:rsid w:val="00654219"/>
    <w:rsid w:val="0066134F"/>
    <w:rsid w:val="00662C06"/>
    <w:rsid w:val="00663C7D"/>
    <w:rsid w:val="0066602F"/>
    <w:rsid w:val="0066694D"/>
    <w:rsid w:val="0067598D"/>
    <w:rsid w:val="00677867"/>
    <w:rsid w:val="006805D0"/>
    <w:rsid w:val="00686C08"/>
    <w:rsid w:val="00687E54"/>
    <w:rsid w:val="00687FD7"/>
    <w:rsid w:val="00695FB8"/>
    <w:rsid w:val="006A0A43"/>
    <w:rsid w:val="006A14A4"/>
    <w:rsid w:val="006A3615"/>
    <w:rsid w:val="006A6C9D"/>
    <w:rsid w:val="006B1042"/>
    <w:rsid w:val="006B3E8E"/>
    <w:rsid w:val="006B4ADA"/>
    <w:rsid w:val="006B7462"/>
    <w:rsid w:val="006B7B9C"/>
    <w:rsid w:val="006C115E"/>
    <w:rsid w:val="006C24F2"/>
    <w:rsid w:val="006C4A2F"/>
    <w:rsid w:val="006C5A94"/>
    <w:rsid w:val="006C6482"/>
    <w:rsid w:val="006D14C1"/>
    <w:rsid w:val="006D1E94"/>
    <w:rsid w:val="006D5F83"/>
    <w:rsid w:val="006D6513"/>
    <w:rsid w:val="006D798C"/>
    <w:rsid w:val="006E24D9"/>
    <w:rsid w:val="006E32B4"/>
    <w:rsid w:val="006E3346"/>
    <w:rsid w:val="006E33D3"/>
    <w:rsid w:val="006E35C4"/>
    <w:rsid w:val="006E4D41"/>
    <w:rsid w:val="006E685D"/>
    <w:rsid w:val="006E6CBC"/>
    <w:rsid w:val="006F1530"/>
    <w:rsid w:val="006F244E"/>
    <w:rsid w:val="006F477B"/>
    <w:rsid w:val="00702A41"/>
    <w:rsid w:val="00712E6E"/>
    <w:rsid w:val="0071623B"/>
    <w:rsid w:val="007178CF"/>
    <w:rsid w:val="0072110A"/>
    <w:rsid w:val="007239B4"/>
    <w:rsid w:val="00723BA6"/>
    <w:rsid w:val="00726318"/>
    <w:rsid w:val="00727C7F"/>
    <w:rsid w:val="00733FFC"/>
    <w:rsid w:val="00734F37"/>
    <w:rsid w:val="0074086D"/>
    <w:rsid w:val="00741B12"/>
    <w:rsid w:val="00743B16"/>
    <w:rsid w:val="0074469E"/>
    <w:rsid w:val="00746C06"/>
    <w:rsid w:val="00747B6C"/>
    <w:rsid w:val="00747C11"/>
    <w:rsid w:val="007507EF"/>
    <w:rsid w:val="00750ADE"/>
    <w:rsid w:val="007510EE"/>
    <w:rsid w:val="00754D1C"/>
    <w:rsid w:val="00755982"/>
    <w:rsid w:val="00761016"/>
    <w:rsid w:val="0076370D"/>
    <w:rsid w:val="0076537C"/>
    <w:rsid w:val="00770904"/>
    <w:rsid w:val="00771A6B"/>
    <w:rsid w:val="007739CA"/>
    <w:rsid w:val="0077772B"/>
    <w:rsid w:val="00783770"/>
    <w:rsid w:val="0078505F"/>
    <w:rsid w:val="00790910"/>
    <w:rsid w:val="007A05CF"/>
    <w:rsid w:val="007A1B83"/>
    <w:rsid w:val="007A2374"/>
    <w:rsid w:val="007A412B"/>
    <w:rsid w:val="007A4E6C"/>
    <w:rsid w:val="007B05AF"/>
    <w:rsid w:val="007B44CF"/>
    <w:rsid w:val="007B68AB"/>
    <w:rsid w:val="007C04BC"/>
    <w:rsid w:val="007C157E"/>
    <w:rsid w:val="007D0B04"/>
    <w:rsid w:val="007E082D"/>
    <w:rsid w:val="007F2BC0"/>
    <w:rsid w:val="007F4648"/>
    <w:rsid w:val="0080010B"/>
    <w:rsid w:val="0080647D"/>
    <w:rsid w:val="00814207"/>
    <w:rsid w:val="00814279"/>
    <w:rsid w:val="00815962"/>
    <w:rsid w:val="00822517"/>
    <w:rsid w:val="0082253B"/>
    <w:rsid w:val="0082292E"/>
    <w:rsid w:val="00822BFF"/>
    <w:rsid w:val="00823403"/>
    <w:rsid w:val="00823D45"/>
    <w:rsid w:val="00826044"/>
    <w:rsid w:val="008268AD"/>
    <w:rsid w:val="008269AC"/>
    <w:rsid w:val="0082736B"/>
    <w:rsid w:val="00832494"/>
    <w:rsid w:val="00832AB8"/>
    <w:rsid w:val="0083638F"/>
    <w:rsid w:val="00837E45"/>
    <w:rsid w:val="008451CB"/>
    <w:rsid w:val="0084630F"/>
    <w:rsid w:val="008468D6"/>
    <w:rsid w:val="008479D9"/>
    <w:rsid w:val="00847E18"/>
    <w:rsid w:val="00852D9E"/>
    <w:rsid w:val="00853906"/>
    <w:rsid w:val="0085522D"/>
    <w:rsid w:val="00861B0E"/>
    <w:rsid w:val="008656B7"/>
    <w:rsid w:val="00867043"/>
    <w:rsid w:val="008679A3"/>
    <w:rsid w:val="0087014D"/>
    <w:rsid w:val="0087199E"/>
    <w:rsid w:val="00872157"/>
    <w:rsid w:val="008769CB"/>
    <w:rsid w:val="00880340"/>
    <w:rsid w:val="008852CC"/>
    <w:rsid w:val="0088693A"/>
    <w:rsid w:val="008928AF"/>
    <w:rsid w:val="0089427A"/>
    <w:rsid w:val="00896189"/>
    <w:rsid w:val="008A15E6"/>
    <w:rsid w:val="008A643F"/>
    <w:rsid w:val="008B7A69"/>
    <w:rsid w:val="008C0B85"/>
    <w:rsid w:val="008C2495"/>
    <w:rsid w:val="008C345F"/>
    <w:rsid w:val="008C5066"/>
    <w:rsid w:val="008C6259"/>
    <w:rsid w:val="008D15F6"/>
    <w:rsid w:val="008E00E4"/>
    <w:rsid w:val="008E2706"/>
    <w:rsid w:val="008E6965"/>
    <w:rsid w:val="008F437A"/>
    <w:rsid w:val="008F4E1F"/>
    <w:rsid w:val="00900F8F"/>
    <w:rsid w:val="00903019"/>
    <w:rsid w:val="00905596"/>
    <w:rsid w:val="00905E41"/>
    <w:rsid w:val="009103EC"/>
    <w:rsid w:val="00911D9C"/>
    <w:rsid w:val="009129D8"/>
    <w:rsid w:val="0091630C"/>
    <w:rsid w:val="00920DCE"/>
    <w:rsid w:val="00921510"/>
    <w:rsid w:val="009232F3"/>
    <w:rsid w:val="0092342B"/>
    <w:rsid w:val="0092464B"/>
    <w:rsid w:val="00925611"/>
    <w:rsid w:val="00926058"/>
    <w:rsid w:val="0093447A"/>
    <w:rsid w:val="00941064"/>
    <w:rsid w:val="00941A12"/>
    <w:rsid w:val="00941C01"/>
    <w:rsid w:val="00944C88"/>
    <w:rsid w:val="0095189C"/>
    <w:rsid w:val="0096222E"/>
    <w:rsid w:val="009635D8"/>
    <w:rsid w:val="0096419F"/>
    <w:rsid w:val="00965E89"/>
    <w:rsid w:val="00966B71"/>
    <w:rsid w:val="00967DEB"/>
    <w:rsid w:val="00967E96"/>
    <w:rsid w:val="00974E20"/>
    <w:rsid w:val="00975D11"/>
    <w:rsid w:val="009765BC"/>
    <w:rsid w:val="00977793"/>
    <w:rsid w:val="009819E0"/>
    <w:rsid w:val="00982C8C"/>
    <w:rsid w:val="00986E72"/>
    <w:rsid w:val="00987750"/>
    <w:rsid w:val="00994C6B"/>
    <w:rsid w:val="009A18BD"/>
    <w:rsid w:val="009A6E89"/>
    <w:rsid w:val="009B3E97"/>
    <w:rsid w:val="009B3FEB"/>
    <w:rsid w:val="009C1C27"/>
    <w:rsid w:val="009C30B4"/>
    <w:rsid w:val="009C478F"/>
    <w:rsid w:val="009C4887"/>
    <w:rsid w:val="009C7D31"/>
    <w:rsid w:val="009D1FD5"/>
    <w:rsid w:val="009D6944"/>
    <w:rsid w:val="009E21CC"/>
    <w:rsid w:val="009E31C1"/>
    <w:rsid w:val="009E4484"/>
    <w:rsid w:val="009E683E"/>
    <w:rsid w:val="009F0DC6"/>
    <w:rsid w:val="009F17A2"/>
    <w:rsid w:val="00A00940"/>
    <w:rsid w:val="00A03144"/>
    <w:rsid w:val="00A06DA3"/>
    <w:rsid w:val="00A0735B"/>
    <w:rsid w:val="00A07D9F"/>
    <w:rsid w:val="00A10E82"/>
    <w:rsid w:val="00A11E96"/>
    <w:rsid w:val="00A12727"/>
    <w:rsid w:val="00A1353B"/>
    <w:rsid w:val="00A142D3"/>
    <w:rsid w:val="00A143ED"/>
    <w:rsid w:val="00A146FD"/>
    <w:rsid w:val="00A16DE5"/>
    <w:rsid w:val="00A179FF"/>
    <w:rsid w:val="00A23406"/>
    <w:rsid w:val="00A253D9"/>
    <w:rsid w:val="00A259A9"/>
    <w:rsid w:val="00A309F8"/>
    <w:rsid w:val="00A35826"/>
    <w:rsid w:val="00A45716"/>
    <w:rsid w:val="00A46EDA"/>
    <w:rsid w:val="00A527F0"/>
    <w:rsid w:val="00A530B0"/>
    <w:rsid w:val="00A53F5E"/>
    <w:rsid w:val="00A57058"/>
    <w:rsid w:val="00A60CE0"/>
    <w:rsid w:val="00A618B5"/>
    <w:rsid w:val="00A624A4"/>
    <w:rsid w:val="00A66138"/>
    <w:rsid w:val="00A6627C"/>
    <w:rsid w:val="00A7629F"/>
    <w:rsid w:val="00A769DB"/>
    <w:rsid w:val="00A80328"/>
    <w:rsid w:val="00A80FAC"/>
    <w:rsid w:val="00A820EA"/>
    <w:rsid w:val="00A859A3"/>
    <w:rsid w:val="00A85FF9"/>
    <w:rsid w:val="00A86087"/>
    <w:rsid w:val="00A8628D"/>
    <w:rsid w:val="00A87804"/>
    <w:rsid w:val="00A91902"/>
    <w:rsid w:val="00A93863"/>
    <w:rsid w:val="00A94BD7"/>
    <w:rsid w:val="00A94D47"/>
    <w:rsid w:val="00A94EDA"/>
    <w:rsid w:val="00A95C28"/>
    <w:rsid w:val="00A968CF"/>
    <w:rsid w:val="00A97702"/>
    <w:rsid w:val="00A97B57"/>
    <w:rsid w:val="00AA2470"/>
    <w:rsid w:val="00AA7B26"/>
    <w:rsid w:val="00AB2E62"/>
    <w:rsid w:val="00AB4021"/>
    <w:rsid w:val="00AB47CC"/>
    <w:rsid w:val="00AB4BB7"/>
    <w:rsid w:val="00AC3D9B"/>
    <w:rsid w:val="00AC46DE"/>
    <w:rsid w:val="00AC51EE"/>
    <w:rsid w:val="00AC57B5"/>
    <w:rsid w:val="00AD02F0"/>
    <w:rsid w:val="00AD0365"/>
    <w:rsid w:val="00AD4742"/>
    <w:rsid w:val="00AE1B6B"/>
    <w:rsid w:val="00AE2741"/>
    <w:rsid w:val="00AE5EC7"/>
    <w:rsid w:val="00AF340F"/>
    <w:rsid w:val="00AF3A9C"/>
    <w:rsid w:val="00AF7F33"/>
    <w:rsid w:val="00B01993"/>
    <w:rsid w:val="00B01D15"/>
    <w:rsid w:val="00B04E5D"/>
    <w:rsid w:val="00B0694F"/>
    <w:rsid w:val="00B13818"/>
    <w:rsid w:val="00B178B7"/>
    <w:rsid w:val="00B17C41"/>
    <w:rsid w:val="00B21FDC"/>
    <w:rsid w:val="00B30B23"/>
    <w:rsid w:val="00B30B47"/>
    <w:rsid w:val="00B32560"/>
    <w:rsid w:val="00B352E4"/>
    <w:rsid w:val="00B41ABE"/>
    <w:rsid w:val="00B41AF6"/>
    <w:rsid w:val="00B52EA6"/>
    <w:rsid w:val="00B53462"/>
    <w:rsid w:val="00B54AAC"/>
    <w:rsid w:val="00B61205"/>
    <w:rsid w:val="00B6155E"/>
    <w:rsid w:val="00B62B40"/>
    <w:rsid w:val="00B63858"/>
    <w:rsid w:val="00B63C43"/>
    <w:rsid w:val="00B64765"/>
    <w:rsid w:val="00B64F20"/>
    <w:rsid w:val="00B66E99"/>
    <w:rsid w:val="00B72086"/>
    <w:rsid w:val="00B745E9"/>
    <w:rsid w:val="00B75A0F"/>
    <w:rsid w:val="00B8000B"/>
    <w:rsid w:val="00B80E8F"/>
    <w:rsid w:val="00B843B3"/>
    <w:rsid w:val="00B8536B"/>
    <w:rsid w:val="00B863C6"/>
    <w:rsid w:val="00B86D9A"/>
    <w:rsid w:val="00B93AB5"/>
    <w:rsid w:val="00B94877"/>
    <w:rsid w:val="00B94FAE"/>
    <w:rsid w:val="00B9577E"/>
    <w:rsid w:val="00BA0C3A"/>
    <w:rsid w:val="00BA223A"/>
    <w:rsid w:val="00BA375B"/>
    <w:rsid w:val="00BA66B1"/>
    <w:rsid w:val="00BA66DA"/>
    <w:rsid w:val="00BA74E2"/>
    <w:rsid w:val="00BB1881"/>
    <w:rsid w:val="00BB2898"/>
    <w:rsid w:val="00BB2DB7"/>
    <w:rsid w:val="00BB6D0D"/>
    <w:rsid w:val="00BB76D3"/>
    <w:rsid w:val="00BC2FDA"/>
    <w:rsid w:val="00BC45FD"/>
    <w:rsid w:val="00BC5133"/>
    <w:rsid w:val="00BC58EF"/>
    <w:rsid w:val="00BC62EB"/>
    <w:rsid w:val="00BD496E"/>
    <w:rsid w:val="00BE0D2F"/>
    <w:rsid w:val="00BE1BFC"/>
    <w:rsid w:val="00BE1ECF"/>
    <w:rsid w:val="00BE3199"/>
    <w:rsid w:val="00BE3661"/>
    <w:rsid w:val="00BE4E11"/>
    <w:rsid w:val="00BE5BD4"/>
    <w:rsid w:val="00BE6E3B"/>
    <w:rsid w:val="00BE7201"/>
    <w:rsid w:val="00BE7EE9"/>
    <w:rsid w:val="00BF068A"/>
    <w:rsid w:val="00BF2781"/>
    <w:rsid w:val="00BF3977"/>
    <w:rsid w:val="00BF43F0"/>
    <w:rsid w:val="00BF7CF9"/>
    <w:rsid w:val="00C050E2"/>
    <w:rsid w:val="00C0635A"/>
    <w:rsid w:val="00C1089C"/>
    <w:rsid w:val="00C118C6"/>
    <w:rsid w:val="00C17256"/>
    <w:rsid w:val="00C20BE6"/>
    <w:rsid w:val="00C21059"/>
    <w:rsid w:val="00C21955"/>
    <w:rsid w:val="00C21C0B"/>
    <w:rsid w:val="00C226C2"/>
    <w:rsid w:val="00C23161"/>
    <w:rsid w:val="00C25863"/>
    <w:rsid w:val="00C25C30"/>
    <w:rsid w:val="00C26D9B"/>
    <w:rsid w:val="00C31D39"/>
    <w:rsid w:val="00C32D1B"/>
    <w:rsid w:val="00C34512"/>
    <w:rsid w:val="00C359A3"/>
    <w:rsid w:val="00C363E3"/>
    <w:rsid w:val="00C43049"/>
    <w:rsid w:val="00C448CC"/>
    <w:rsid w:val="00C4683D"/>
    <w:rsid w:val="00C5071D"/>
    <w:rsid w:val="00C53103"/>
    <w:rsid w:val="00C56F7F"/>
    <w:rsid w:val="00C60E11"/>
    <w:rsid w:val="00C6220A"/>
    <w:rsid w:val="00C62F08"/>
    <w:rsid w:val="00C63D5F"/>
    <w:rsid w:val="00C675F7"/>
    <w:rsid w:val="00C71033"/>
    <w:rsid w:val="00C7250C"/>
    <w:rsid w:val="00C73CB7"/>
    <w:rsid w:val="00C7524B"/>
    <w:rsid w:val="00C77150"/>
    <w:rsid w:val="00C77301"/>
    <w:rsid w:val="00C77A54"/>
    <w:rsid w:val="00C82306"/>
    <w:rsid w:val="00C82528"/>
    <w:rsid w:val="00C8663F"/>
    <w:rsid w:val="00C86A62"/>
    <w:rsid w:val="00CA09CD"/>
    <w:rsid w:val="00CA2B66"/>
    <w:rsid w:val="00CA3D4E"/>
    <w:rsid w:val="00CA6A2D"/>
    <w:rsid w:val="00CA7401"/>
    <w:rsid w:val="00CB2D98"/>
    <w:rsid w:val="00CB500A"/>
    <w:rsid w:val="00CB720E"/>
    <w:rsid w:val="00CB7711"/>
    <w:rsid w:val="00CC19BA"/>
    <w:rsid w:val="00CC1F91"/>
    <w:rsid w:val="00CC3289"/>
    <w:rsid w:val="00CC5CD4"/>
    <w:rsid w:val="00CC680B"/>
    <w:rsid w:val="00CD29B1"/>
    <w:rsid w:val="00CD34B4"/>
    <w:rsid w:val="00CD370D"/>
    <w:rsid w:val="00CD47BC"/>
    <w:rsid w:val="00CD60E7"/>
    <w:rsid w:val="00CD713B"/>
    <w:rsid w:val="00CD7C82"/>
    <w:rsid w:val="00CD7DBB"/>
    <w:rsid w:val="00CE2448"/>
    <w:rsid w:val="00CE4594"/>
    <w:rsid w:val="00CE5B95"/>
    <w:rsid w:val="00CE74BA"/>
    <w:rsid w:val="00CE78A1"/>
    <w:rsid w:val="00CE7FCB"/>
    <w:rsid w:val="00CF25E3"/>
    <w:rsid w:val="00CF3449"/>
    <w:rsid w:val="00CF54CE"/>
    <w:rsid w:val="00D01CD2"/>
    <w:rsid w:val="00D06088"/>
    <w:rsid w:val="00D07D86"/>
    <w:rsid w:val="00D10919"/>
    <w:rsid w:val="00D13866"/>
    <w:rsid w:val="00D15950"/>
    <w:rsid w:val="00D23C5B"/>
    <w:rsid w:val="00D27390"/>
    <w:rsid w:val="00D33A0E"/>
    <w:rsid w:val="00D33B71"/>
    <w:rsid w:val="00D351A9"/>
    <w:rsid w:val="00D3759E"/>
    <w:rsid w:val="00D37998"/>
    <w:rsid w:val="00D37AB1"/>
    <w:rsid w:val="00D37F45"/>
    <w:rsid w:val="00D41362"/>
    <w:rsid w:val="00D4324C"/>
    <w:rsid w:val="00D45694"/>
    <w:rsid w:val="00D54E30"/>
    <w:rsid w:val="00D55C27"/>
    <w:rsid w:val="00D5657F"/>
    <w:rsid w:val="00D5739A"/>
    <w:rsid w:val="00D60FBC"/>
    <w:rsid w:val="00D64403"/>
    <w:rsid w:val="00D64AC8"/>
    <w:rsid w:val="00D67BC3"/>
    <w:rsid w:val="00D7183D"/>
    <w:rsid w:val="00D720A6"/>
    <w:rsid w:val="00D736AC"/>
    <w:rsid w:val="00D74879"/>
    <w:rsid w:val="00D75963"/>
    <w:rsid w:val="00D803BB"/>
    <w:rsid w:val="00D84E29"/>
    <w:rsid w:val="00D9397A"/>
    <w:rsid w:val="00D93FAC"/>
    <w:rsid w:val="00D94658"/>
    <w:rsid w:val="00D960AD"/>
    <w:rsid w:val="00D97B21"/>
    <w:rsid w:val="00DA01FC"/>
    <w:rsid w:val="00DA289E"/>
    <w:rsid w:val="00DA3636"/>
    <w:rsid w:val="00DA3AD4"/>
    <w:rsid w:val="00DA601A"/>
    <w:rsid w:val="00DA6D66"/>
    <w:rsid w:val="00DB0089"/>
    <w:rsid w:val="00DB23AE"/>
    <w:rsid w:val="00DB3B8E"/>
    <w:rsid w:val="00DB4D17"/>
    <w:rsid w:val="00DB65FE"/>
    <w:rsid w:val="00DC084A"/>
    <w:rsid w:val="00DC15DE"/>
    <w:rsid w:val="00DC356A"/>
    <w:rsid w:val="00DC3F1B"/>
    <w:rsid w:val="00DC4BE0"/>
    <w:rsid w:val="00DC5D5F"/>
    <w:rsid w:val="00DC651E"/>
    <w:rsid w:val="00DC7555"/>
    <w:rsid w:val="00DD00D9"/>
    <w:rsid w:val="00DD1368"/>
    <w:rsid w:val="00DD178C"/>
    <w:rsid w:val="00DD2182"/>
    <w:rsid w:val="00DD35BF"/>
    <w:rsid w:val="00DD4300"/>
    <w:rsid w:val="00DD5338"/>
    <w:rsid w:val="00DE0B29"/>
    <w:rsid w:val="00DE0D1E"/>
    <w:rsid w:val="00DE1A53"/>
    <w:rsid w:val="00DE1C41"/>
    <w:rsid w:val="00DE5537"/>
    <w:rsid w:val="00DF2CFF"/>
    <w:rsid w:val="00DF5F0E"/>
    <w:rsid w:val="00DF60B3"/>
    <w:rsid w:val="00DF771A"/>
    <w:rsid w:val="00E0170E"/>
    <w:rsid w:val="00E02B4F"/>
    <w:rsid w:val="00E02FE1"/>
    <w:rsid w:val="00E07939"/>
    <w:rsid w:val="00E1094A"/>
    <w:rsid w:val="00E13973"/>
    <w:rsid w:val="00E14921"/>
    <w:rsid w:val="00E14E4E"/>
    <w:rsid w:val="00E15FAF"/>
    <w:rsid w:val="00E17C78"/>
    <w:rsid w:val="00E218A6"/>
    <w:rsid w:val="00E24AE6"/>
    <w:rsid w:val="00E24FC4"/>
    <w:rsid w:val="00E2597B"/>
    <w:rsid w:val="00E25AF5"/>
    <w:rsid w:val="00E26DAF"/>
    <w:rsid w:val="00E33400"/>
    <w:rsid w:val="00E3492F"/>
    <w:rsid w:val="00E34D6B"/>
    <w:rsid w:val="00E35CCE"/>
    <w:rsid w:val="00E35D8A"/>
    <w:rsid w:val="00E37A5E"/>
    <w:rsid w:val="00E415BF"/>
    <w:rsid w:val="00E416E9"/>
    <w:rsid w:val="00E46B01"/>
    <w:rsid w:val="00E50B53"/>
    <w:rsid w:val="00E529DF"/>
    <w:rsid w:val="00E534CE"/>
    <w:rsid w:val="00E55C85"/>
    <w:rsid w:val="00E55F5C"/>
    <w:rsid w:val="00E579E7"/>
    <w:rsid w:val="00E60F8F"/>
    <w:rsid w:val="00E64625"/>
    <w:rsid w:val="00E67614"/>
    <w:rsid w:val="00E6770C"/>
    <w:rsid w:val="00E67E8C"/>
    <w:rsid w:val="00E702F6"/>
    <w:rsid w:val="00E72CF3"/>
    <w:rsid w:val="00E73AE2"/>
    <w:rsid w:val="00E748FA"/>
    <w:rsid w:val="00E769B9"/>
    <w:rsid w:val="00E76FDA"/>
    <w:rsid w:val="00E77ABD"/>
    <w:rsid w:val="00E81C62"/>
    <w:rsid w:val="00E825F6"/>
    <w:rsid w:val="00E848B5"/>
    <w:rsid w:val="00E910C7"/>
    <w:rsid w:val="00E9194E"/>
    <w:rsid w:val="00E93354"/>
    <w:rsid w:val="00E9394E"/>
    <w:rsid w:val="00E94382"/>
    <w:rsid w:val="00E94AAB"/>
    <w:rsid w:val="00EA10EF"/>
    <w:rsid w:val="00EB2B14"/>
    <w:rsid w:val="00EC6645"/>
    <w:rsid w:val="00EC7A77"/>
    <w:rsid w:val="00ED1372"/>
    <w:rsid w:val="00ED3CE1"/>
    <w:rsid w:val="00ED7E15"/>
    <w:rsid w:val="00EE09AE"/>
    <w:rsid w:val="00EE172F"/>
    <w:rsid w:val="00EE2838"/>
    <w:rsid w:val="00EE7149"/>
    <w:rsid w:val="00EF0CB6"/>
    <w:rsid w:val="00EF14F4"/>
    <w:rsid w:val="00EF15F4"/>
    <w:rsid w:val="00EF403A"/>
    <w:rsid w:val="00EF4699"/>
    <w:rsid w:val="00EF7FEC"/>
    <w:rsid w:val="00F010E4"/>
    <w:rsid w:val="00F07974"/>
    <w:rsid w:val="00F123B3"/>
    <w:rsid w:val="00F1272C"/>
    <w:rsid w:val="00F17176"/>
    <w:rsid w:val="00F213AF"/>
    <w:rsid w:val="00F325FD"/>
    <w:rsid w:val="00F328CE"/>
    <w:rsid w:val="00F32C4A"/>
    <w:rsid w:val="00F34474"/>
    <w:rsid w:val="00F40D3B"/>
    <w:rsid w:val="00F422FE"/>
    <w:rsid w:val="00F43752"/>
    <w:rsid w:val="00F4427A"/>
    <w:rsid w:val="00F463F6"/>
    <w:rsid w:val="00F549A0"/>
    <w:rsid w:val="00F57BD8"/>
    <w:rsid w:val="00F57F16"/>
    <w:rsid w:val="00F63BE9"/>
    <w:rsid w:val="00F67388"/>
    <w:rsid w:val="00F67670"/>
    <w:rsid w:val="00F7114A"/>
    <w:rsid w:val="00F74044"/>
    <w:rsid w:val="00F7471A"/>
    <w:rsid w:val="00F771FA"/>
    <w:rsid w:val="00F81982"/>
    <w:rsid w:val="00F851AC"/>
    <w:rsid w:val="00F87F86"/>
    <w:rsid w:val="00F91B34"/>
    <w:rsid w:val="00F941E6"/>
    <w:rsid w:val="00F9581E"/>
    <w:rsid w:val="00FA1FA1"/>
    <w:rsid w:val="00FA33EB"/>
    <w:rsid w:val="00FA423E"/>
    <w:rsid w:val="00FA5394"/>
    <w:rsid w:val="00FA5C09"/>
    <w:rsid w:val="00FB0126"/>
    <w:rsid w:val="00FB2DA3"/>
    <w:rsid w:val="00FB3A24"/>
    <w:rsid w:val="00FB5A47"/>
    <w:rsid w:val="00FB7167"/>
    <w:rsid w:val="00FC0071"/>
    <w:rsid w:val="00FC17D1"/>
    <w:rsid w:val="00FC2DA0"/>
    <w:rsid w:val="00FC2F81"/>
    <w:rsid w:val="00FC4C0D"/>
    <w:rsid w:val="00FD3538"/>
    <w:rsid w:val="00FD3809"/>
    <w:rsid w:val="00FD5B58"/>
    <w:rsid w:val="00FD6CA4"/>
    <w:rsid w:val="00FD72D9"/>
    <w:rsid w:val="00FE054F"/>
    <w:rsid w:val="00FE0E2E"/>
    <w:rsid w:val="00FE26CC"/>
    <w:rsid w:val="00FE78CA"/>
    <w:rsid w:val="00FF2363"/>
    <w:rsid w:val="00FF2E2A"/>
    <w:rsid w:val="00FF37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242C9"/>
  <w15:docId w15:val="{12C46A33-0111-4151-B855-5DD4A757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pt-B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474"/>
    <w:rPr>
      <w:rFonts w:eastAsia="Times New Roman"/>
      <w:sz w:val="24"/>
      <w:szCs w:val="24"/>
      <w:lang w:eastAsia="pt-BR"/>
    </w:rPr>
  </w:style>
  <w:style w:type="paragraph" w:styleId="Ttulo1">
    <w:name w:val="heading 1"/>
    <w:basedOn w:val="Normal"/>
    <w:next w:val="Normal"/>
    <w:link w:val="Ttulo1Char"/>
    <w:qFormat/>
    <w:rsid w:val="00DE0D1E"/>
    <w:pPr>
      <w:keepNext/>
      <w:outlineLvl w:val="0"/>
    </w:pPr>
    <w:rPr>
      <w:rFonts w:ascii="Arial Narrow" w:hAnsi="Arial Narrow"/>
      <w:sz w:val="28"/>
    </w:rPr>
  </w:style>
  <w:style w:type="paragraph" w:styleId="Ttulo6">
    <w:name w:val="heading 6"/>
    <w:basedOn w:val="Normal"/>
    <w:next w:val="Normal"/>
    <w:link w:val="Ttulo6Char"/>
    <w:uiPriority w:val="9"/>
    <w:semiHidden/>
    <w:unhideWhenUsed/>
    <w:qFormat/>
    <w:rsid w:val="00F123B3"/>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tilo1">
    <w:name w:val="Estilo1"/>
    <w:basedOn w:val="Subttulo"/>
    <w:qFormat/>
    <w:rsid w:val="000C7138"/>
    <w:rPr>
      <w:rFonts w:ascii="Arial" w:hAnsi="Arial"/>
      <w:b/>
      <w:bCs/>
      <w:i w:val="0"/>
      <w:iCs w:val="0"/>
      <w:color w:val="auto"/>
    </w:rPr>
  </w:style>
  <w:style w:type="paragraph" w:styleId="Subttulo">
    <w:name w:val="Subtitle"/>
    <w:basedOn w:val="Normal"/>
    <w:next w:val="Normal"/>
    <w:link w:val="SubttuloChar"/>
    <w:uiPriority w:val="11"/>
    <w:qFormat/>
    <w:rsid w:val="000C7138"/>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0C7138"/>
    <w:rPr>
      <w:rFonts w:asciiTheme="majorHAnsi" w:eastAsiaTheme="majorEastAsia" w:hAnsiTheme="majorHAnsi" w:cstheme="majorBidi"/>
      <w:i/>
      <w:iCs/>
      <w:color w:val="4F81BD" w:themeColor="accent1"/>
      <w:spacing w:val="15"/>
      <w:sz w:val="24"/>
      <w:szCs w:val="24"/>
    </w:rPr>
  </w:style>
  <w:style w:type="paragraph" w:styleId="Textodenotaderodap">
    <w:name w:val="footnote text"/>
    <w:basedOn w:val="Normal"/>
    <w:link w:val="TextodenotaderodapChar"/>
    <w:uiPriority w:val="99"/>
    <w:unhideWhenUsed/>
    <w:rsid w:val="00F34474"/>
    <w:rPr>
      <w:sz w:val="20"/>
      <w:szCs w:val="20"/>
    </w:rPr>
  </w:style>
  <w:style w:type="character" w:customStyle="1" w:styleId="TextodenotaderodapChar">
    <w:name w:val="Texto de nota de rodapé Char"/>
    <w:basedOn w:val="Fontepargpadro"/>
    <w:link w:val="Textodenotaderodap"/>
    <w:uiPriority w:val="99"/>
    <w:rsid w:val="00F34474"/>
    <w:rPr>
      <w:rFonts w:eastAsia="Times New Roman"/>
      <w:lang w:eastAsia="pt-BR"/>
    </w:rPr>
  </w:style>
  <w:style w:type="paragraph" w:styleId="Corpodetexto2">
    <w:name w:val="Body Text 2"/>
    <w:basedOn w:val="Normal"/>
    <w:link w:val="Corpodetexto2Char"/>
    <w:unhideWhenUsed/>
    <w:rsid w:val="00F34474"/>
    <w:rPr>
      <w:szCs w:val="20"/>
    </w:rPr>
  </w:style>
  <w:style w:type="character" w:customStyle="1" w:styleId="Corpodetexto2Char">
    <w:name w:val="Corpo de texto 2 Char"/>
    <w:basedOn w:val="Fontepargpadro"/>
    <w:link w:val="Corpodetexto2"/>
    <w:rsid w:val="00F34474"/>
    <w:rPr>
      <w:rFonts w:eastAsia="Times New Roman"/>
      <w:sz w:val="24"/>
      <w:lang w:eastAsia="pt-BR"/>
    </w:rPr>
  </w:style>
  <w:style w:type="paragraph" w:styleId="Recuodecorpodetexto3">
    <w:name w:val="Body Text Indent 3"/>
    <w:basedOn w:val="Normal"/>
    <w:link w:val="Recuodecorpodetexto3Char"/>
    <w:uiPriority w:val="99"/>
    <w:semiHidden/>
    <w:unhideWhenUsed/>
    <w:rsid w:val="00F34474"/>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F34474"/>
    <w:rPr>
      <w:rFonts w:eastAsia="Times New Roman"/>
      <w:sz w:val="16"/>
      <w:szCs w:val="16"/>
      <w:lang w:eastAsia="pt-BR"/>
    </w:rPr>
  </w:style>
  <w:style w:type="paragraph" w:styleId="PargrafodaLista">
    <w:name w:val="List Paragraph"/>
    <w:basedOn w:val="Normal"/>
    <w:uiPriority w:val="34"/>
    <w:qFormat/>
    <w:rsid w:val="00F34474"/>
    <w:pPr>
      <w:ind w:left="720"/>
      <w:contextualSpacing/>
    </w:pPr>
  </w:style>
  <w:style w:type="character" w:styleId="Refdenotaderodap">
    <w:name w:val="footnote reference"/>
    <w:basedOn w:val="Fontepargpadro"/>
    <w:uiPriority w:val="99"/>
    <w:unhideWhenUsed/>
    <w:rsid w:val="00F34474"/>
    <w:rPr>
      <w:vertAlign w:val="superscript"/>
    </w:rPr>
  </w:style>
  <w:style w:type="character" w:customStyle="1" w:styleId="apple-converted-space">
    <w:name w:val="apple-converted-space"/>
    <w:basedOn w:val="Fontepargpadro"/>
    <w:rsid w:val="00F34474"/>
  </w:style>
  <w:style w:type="paragraph" w:styleId="Textodebalo">
    <w:name w:val="Balloon Text"/>
    <w:basedOn w:val="Normal"/>
    <w:link w:val="TextodebaloChar"/>
    <w:uiPriority w:val="99"/>
    <w:semiHidden/>
    <w:unhideWhenUsed/>
    <w:rsid w:val="006A14A4"/>
    <w:rPr>
      <w:rFonts w:ascii="Tahoma" w:hAnsi="Tahoma" w:cs="Tahoma"/>
      <w:sz w:val="16"/>
      <w:szCs w:val="16"/>
    </w:rPr>
  </w:style>
  <w:style w:type="character" w:customStyle="1" w:styleId="TextodebaloChar">
    <w:name w:val="Texto de balão Char"/>
    <w:basedOn w:val="Fontepargpadro"/>
    <w:link w:val="Textodebalo"/>
    <w:uiPriority w:val="99"/>
    <w:semiHidden/>
    <w:rsid w:val="006A14A4"/>
    <w:rPr>
      <w:rFonts w:ascii="Tahoma" w:eastAsia="Times New Roman" w:hAnsi="Tahoma" w:cs="Tahoma"/>
      <w:sz w:val="16"/>
      <w:szCs w:val="16"/>
      <w:lang w:eastAsia="pt-BR"/>
    </w:rPr>
  </w:style>
  <w:style w:type="character" w:styleId="Refdecomentrio">
    <w:name w:val="annotation reference"/>
    <w:basedOn w:val="Fontepargpadro"/>
    <w:uiPriority w:val="99"/>
    <w:semiHidden/>
    <w:unhideWhenUsed/>
    <w:rsid w:val="006A14A4"/>
    <w:rPr>
      <w:sz w:val="16"/>
      <w:szCs w:val="16"/>
    </w:rPr>
  </w:style>
  <w:style w:type="paragraph" w:styleId="Textodecomentrio">
    <w:name w:val="annotation text"/>
    <w:basedOn w:val="Normal"/>
    <w:link w:val="TextodecomentrioChar"/>
    <w:uiPriority w:val="99"/>
    <w:semiHidden/>
    <w:unhideWhenUsed/>
    <w:rsid w:val="006A14A4"/>
    <w:rPr>
      <w:sz w:val="20"/>
      <w:szCs w:val="20"/>
    </w:rPr>
  </w:style>
  <w:style w:type="character" w:customStyle="1" w:styleId="TextodecomentrioChar">
    <w:name w:val="Texto de comentário Char"/>
    <w:basedOn w:val="Fontepargpadro"/>
    <w:link w:val="Textodecomentrio"/>
    <w:uiPriority w:val="99"/>
    <w:semiHidden/>
    <w:rsid w:val="006A14A4"/>
    <w:rPr>
      <w:rFonts w:eastAsia="Times New Roman"/>
      <w:lang w:eastAsia="pt-BR"/>
    </w:rPr>
  </w:style>
  <w:style w:type="paragraph" w:styleId="Assuntodocomentrio">
    <w:name w:val="annotation subject"/>
    <w:basedOn w:val="Textodecomentrio"/>
    <w:next w:val="Textodecomentrio"/>
    <w:link w:val="AssuntodocomentrioChar"/>
    <w:uiPriority w:val="99"/>
    <w:semiHidden/>
    <w:unhideWhenUsed/>
    <w:rsid w:val="006A14A4"/>
    <w:rPr>
      <w:b/>
      <w:bCs/>
    </w:rPr>
  </w:style>
  <w:style w:type="character" w:customStyle="1" w:styleId="AssuntodocomentrioChar">
    <w:name w:val="Assunto do comentário Char"/>
    <w:basedOn w:val="TextodecomentrioChar"/>
    <w:link w:val="Assuntodocomentrio"/>
    <w:uiPriority w:val="99"/>
    <w:semiHidden/>
    <w:rsid w:val="006A14A4"/>
    <w:rPr>
      <w:rFonts w:eastAsia="Times New Roman"/>
      <w:b/>
      <w:bCs/>
      <w:lang w:eastAsia="pt-BR"/>
    </w:rPr>
  </w:style>
  <w:style w:type="paragraph" w:styleId="Cabealho">
    <w:name w:val="header"/>
    <w:basedOn w:val="Normal"/>
    <w:link w:val="CabealhoChar"/>
    <w:unhideWhenUsed/>
    <w:rsid w:val="000548CA"/>
    <w:pPr>
      <w:tabs>
        <w:tab w:val="center" w:pos="4252"/>
        <w:tab w:val="right" w:pos="8504"/>
      </w:tabs>
    </w:pPr>
  </w:style>
  <w:style w:type="character" w:customStyle="1" w:styleId="CabealhoChar">
    <w:name w:val="Cabeçalho Char"/>
    <w:basedOn w:val="Fontepargpadro"/>
    <w:link w:val="Cabealho"/>
    <w:rsid w:val="000548CA"/>
    <w:rPr>
      <w:rFonts w:eastAsia="Times New Roman"/>
      <w:sz w:val="24"/>
      <w:szCs w:val="24"/>
      <w:lang w:eastAsia="pt-BR"/>
    </w:rPr>
  </w:style>
  <w:style w:type="paragraph" w:styleId="Rodap">
    <w:name w:val="footer"/>
    <w:basedOn w:val="Normal"/>
    <w:link w:val="RodapChar"/>
    <w:uiPriority w:val="99"/>
    <w:unhideWhenUsed/>
    <w:rsid w:val="000548CA"/>
    <w:pPr>
      <w:tabs>
        <w:tab w:val="center" w:pos="4252"/>
        <w:tab w:val="right" w:pos="8504"/>
      </w:tabs>
    </w:pPr>
  </w:style>
  <w:style w:type="character" w:customStyle="1" w:styleId="RodapChar">
    <w:name w:val="Rodapé Char"/>
    <w:basedOn w:val="Fontepargpadro"/>
    <w:link w:val="Rodap"/>
    <w:uiPriority w:val="99"/>
    <w:rsid w:val="000548CA"/>
    <w:rPr>
      <w:rFonts w:eastAsia="Times New Roman"/>
      <w:sz w:val="24"/>
      <w:szCs w:val="24"/>
      <w:lang w:eastAsia="pt-BR"/>
    </w:rPr>
  </w:style>
  <w:style w:type="paragraph" w:styleId="Textodenotadefim">
    <w:name w:val="endnote text"/>
    <w:basedOn w:val="Normal"/>
    <w:link w:val="TextodenotadefimChar"/>
    <w:uiPriority w:val="99"/>
    <w:semiHidden/>
    <w:unhideWhenUsed/>
    <w:rsid w:val="008E2706"/>
    <w:rPr>
      <w:sz w:val="20"/>
      <w:szCs w:val="20"/>
    </w:rPr>
  </w:style>
  <w:style w:type="character" w:customStyle="1" w:styleId="TextodenotadefimChar">
    <w:name w:val="Texto de nota de fim Char"/>
    <w:basedOn w:val="Fontepargpadro"/>
    <w:link w:val="Textodenotadefim"/>
    <w:uiPriority w:val="99"/>
    <w:semiHidden/>
    <w:rsid w:val="008E2706"/>
    <w:rPr>
      <w:rFonts w:eastAsia="Times New Roman"/>
      <w:lang w:eastAsia="pt-BR"/>
    </w:rPr>
  </w:style>
  <w:style w:type="character" w:styleId="Refdenotadefim">
    <w:name w:val="endnote reference"/>
    <w:basedOn w:val="Fontepargpadro"/>
    <w:uiPriority w:val="99"/>
    <w:semiHidden/>
    <w:unhideWhenUsed/>
    <w:rsid w:val="008E2706"/>
    <w:rPr>
      <w:vertAlign w:val="superscript"/>
    </w:rPr>
  </w:style>
  <w:style w:type="table" w:styleId="Tabelacomgrade">
    <w:name w:val="Table Grid"/>
    <w:basedOn w:val="Tabelanormal"/>
    <w:uiPriority w:val="39"/>
    <w:rsid w:val="004D1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C0B32"/>
    <w:rPr>
      <w:i/>
      <w:iCs/>
    </w:rPr>
  </w:style>
  <w:style w:type="character" w:styleId="Hyperlink">
    <w:name w:val="Hyperlink"/>
    <w:basedOn w:val="Fontepargpadro"/>
    <w:uiPriority w:val="99"/>
    <w:unhideWhenUsed/>
    <w:rsid w:val="0092342B"/>
    <w:rPr>
      <w:color w:val="0000FF" w:themeColor="hyperlink"/>
      <w:u w:val="single"/>
    </w:rPr>
  </w:style>
  <w:style w:type="paragraph" w:styleId="NormalWeb">
    <w:name w:val="Normal (Web)"/>
    <w:aliases w:val="Normal (Web) Char"/>
    <w:basedOn w:val="Normal"/>
    <w:uiPriority w:val="99"/>
    <w:unhideWhenUsed/>
    <w:rsid w:val="00B9577E"/>
    <w:pPr>
      <w:spacing w:before="100" w:beforeAutospacing="1" w:after="100" w:afterAutospacing="1"/>
    </w:pPr>
  </w:style>
  <w:style w:type="character" w:customStyle="1" w:styleId="A4">
    <w:name w:val="A4"/>
    <w:uiPriority w:val="99"/>
    <w:rsid w:val="0015243E"/>
    <w:rPr>
      <w:color w:val="000000"/>
      <w:sz w:val="22"/>
      <w:szCs w:val="22"/>
    </w:rPr>
  </w:style>
  <w:style w:type="paragraph" w:customStyle="1" w:styleId="texto1">
    <w:name w:val="texto1"/>
    <w:basedOn w:val="Normal"/>
    <w:rsid w:val="0015243E"/>
    <w:pPr>
      <w:spacing w:before="100" w:beforeAutospacing="1" w:after="100" w:afterAutospacing="1"/>
    </w:pPr>
  </w:style>
  <w:style w:type="paragraph" w:customStyle="1" w:styleId="par">
    <w:name w:val="par"/>
    <w:basedOn w:val="Normal"/>
    <w:rsid w:val="0036204D"/>
    <w:pPr>
      <w:spacing w:before="100" w:beforeAutospacing="1" w:after="100" w:afterAutospacing="1"/>
    </w:pPr>
  </w:style>
  <w:style w:type="character" w:customStyle="1" w:styleId="label">
    <w:name w:val="label"/>
    <w:rsid w:val="0036204D"/>
  </w:style>
  <w:style w:type="paragraph" w:customStyle="1" w:styleId="texto2">
    <w:name w:val="texto2"/>
    <w:basedOn w:val="Normal"/>
    <w:rsid w:val="00B94FAE"/>
    <w:pPr>
      <w:spacing w:before="100" w:beforeAutospacing="1" w:after="100" w:afterAutospacing="1"/>
    </w:pPr>
  </w:style>
  <w:style w:type="paragraph" w:customStyle="1" w:styleId="artigo">
    <w:name w:val="artigo"/>
    <w:basedOn w:val="Normal"/>
    <w:rsid w:val="001C13F1"/>
    <w:pPr>
      <w:spacing w:before="100" w:beforeAutospacing="1" w:after="100" w:afterAutospacing="1"/>
    </w:pPr>
  </w:style>
  <w:style w:type="paragraph" w:customStyle="1" w:styleId="Pa3">
    <w:name w:val="Pa3"/>
    <w:basedOn w:val="Normal"/>
    <w:next w:val="Normal"/>
    <w:uiPriority w:val="99"/>
    <w:rsid w:val="00A624A4"/>
    <w:pPr>
      <w:autoSpaceDE w:val="0"/>
      <w:autoSpaceDN w:val="0"/>
      <w:adjustRightInd w:val="0"/>
      <w:spacing w:line="241" w:lineRule="atLeast"/>
    </w:pPr>
    <w:rPr>
      <w:rFonts w:eastAsiaTheme="minorHAnsi"/>
      <w:lang w:eastAsia="en-US"/>
    </w:rPr>
  </w:style>
  <w:style w:type="paragraph" w:customStyle="1" w:styleId="Inciso">
    <w:name w:val="Inciso"/>
    <w:basedOn w:val="Normal"/>
    <w:rsid w:val="00245F8E"/>
    <w:pPr>
      <w:autoSpaceDE w:val="0"/>
      <w:autoSpaceDN w:val="0"/>
      <w:spacing w:after="60"/>
      <w:ind w:firstLine="1134"/>
      <w:jc w:val="both"/>
    </w:pPr>
    <w:rPr>
      <w:rFonts w:ascii="Arial" w:hAnsi="Arial" w:cs="Arial"/>
      <w:sz w:val="20"/>
    </w:rPr>
  </w:style>
  <w:style w:type="paragraph" w:styleId="Corpodetexto">
    <w:name w:val="Body Text"/>
    <w:basedOn w:val="Normal"/>
    <w:link w:val="CorpodetextoChar"/>
    <w:uiPriority w:val="99"/>
    <w:unhideWhenUsed/>
    <w:rsid w:val="00BE0D2F"/>
    <w:pPr>
      <w:spacing w:after="120"/>
    </w:pPr>
  </w:style>
  <w:style w:type="character" w:customStyle="1" w:styleId="CorpodetextoChar">
    <w:name w:val="Corpo de texto Char"/>
    <w:basedOn w:val="Fontepargpadro"/>
    <w:link w:val="Corpodetexto"/>
    <w:uiPriority w:val="99"/>
    <w:rsid w:val="00BE0D2F"/>
    <w:rPr>
      <w:rFonts w:eastAsia="Times New Roman"/>
      <w:sz w:val="24"/>
      <w:szCs w:val="24"/>
      <w:lang w:eastAsia="pt-BR"/>
    </w:rPr>
  </w:style>
  <w:style w:type="paragraph" w:customStyle="1" w:styleId="alineas">
    <w:name w:val="alineas"/>
    <w:basedOn w:val="Normal"/>
    <w:rsid w:val="006F244E"/>
    <w:pPr>
      <w:spacing w:before="100" w:beforeAutospacing="1" w:after="100" w:afterAutospacing="1"/>
    </w:pPr>
  </w:style>
  <w:style w:type="character" w:styleId="Forte">
    <w:name w:val="Strong"/>
    <w:basedOn w:val="Fontepargpadro"/>
    <w:uiPriority w:val="22"/>
    <w:qFormat/>
    <w:rsid w:val="00096AEE"/>
    <w:rPr>
      <w:b/>
      <w:bCs/>
    </w:rPr>
  </w:style>
  <w:style w:type="paragraph" w:styleId="Reviso">
    <w:name w:val="Revision"/>
    <w:hidden/>
    <w:uiPriority w:val="99"/>
    <w:semiHidden/>
    <w:rsid w:val="00A309F8"/>
    <w:rPr>
      <w:rFonts w:eastAsia="Times New Roman"/>
      <w:sz w:val="24"/>
      <w:szCs w:val="24"/>
      <w:lang w:eastAsia="pt-BR"/>
    </w:rPr>
  </w:style>
  <w:style w:type="character" w:customStyle="1" w:styleId="titulo">
    <w:name w:val="titulo"/>
    <w:basedOn w:val="Fontepargpadro"/>
    <w:rsid w:val="00750ADE"/>
  </w:style>
  <w:style w:type="character" w:customStyle="1" w:styleId="Ttulo1Char">
    <w:name w:val="Título 1 Char"/>
    <w:basedOn w:val="Fontepargpadro"/>
    <w:link w:val="Ttulo1"/>
    <w:rsid w:val="00DE0D1E"/>
    <w:rPr>
      <w:rFonts w:ascii="Arial Narrow" w:eastAsia="Times New Roman" w:hAnsi="Arial Narrow"/>
      <w:sz w:val="28"/>
      <w:szCs w:val="24"/>
      <w:lang w:eastAsia="pt-BR"/>
    </w:rPr>
  </w:style>
  <w:style w:type="paragraph" w:styleId="SemEspaamento">
    <w:name w:val="No Spacing"/>
    <w:uiPriority w:val="1"/>
    <w:qFormat/>
    <w:rsid w:val="00E02FE1"/>
    <w:rPr>
      <w:rFonts w:asciiTheme="minorHAnsi" w:hAnsiTheme="minorHAnsi" w:cstheme="minorBidi"/>
      <w:sz w:val="22"/>
      <w:szCs w:val="22"/>
    </w:rPr>
  </w:style>
  <w:style w:type="character" w:customStyle="1" w:styleId="Ttulo6Char">
    <w:name w:val="Título 6 Char"/>
    <w:basedOn w:val="Fontepargpadro"/>
    <w:link w:val="Ttulo6"/>
    <w:uiPriority w:val="9"/>
    <w:semiHidden/>
    <w:rsid w:val="00F123B3"/>
    <w:rPr>
      <w:rFonts w:asciiTheme="majorHAnsi" w:eastAsiaTheme="majorEastAsia" w:hAnsiTheme="majorHAnsi" w:cstheme="majorBidi"/>
      <w:color w:val="243F60" w:themeColor="accent1" w:themeShade="7F"/>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6830">
      <w:bodyDiv w:val="1"/>
      <w:marLeft w:val="0"/>
      <w:marRight w:val="0"/>
      <w:marTop w:val="0"/>
      <w:marBottom w:val="0"/>
      <w:divBdr>
        <w:top w:val="none" w:sz="0" w:space="0" w:color="auto"/>
        <w:left w:val="none" w:sz="0" w:space="0" w:color="auto"/>
        <w:bottom w:val="none" w:sz="0" w:space="0" w:color="auto"/>
        <w:right w:val="none" w:sz="0" w:space="0" w:color="auto"/>
      </w:divBdr>
      <w:divsChild>
        <w:div w:id="402337375">
          <w:marLeft w:val="0"/>
          <w:marRight w:val="0"/>
          <w:marTop w:val="0"/>
          <w:marBottom w:val="0"/>
          <w:divBdr>
            <w:top w:val="none" w:sz="0" w:space="0" w:color="auto"/>
            <w:left w:val="none" w:sz="0" w:space="0" w:color="auto"/>
            <w:bottom w:val="none" w:sz="0" w:space="0" w:color="auto"/>
            <w:right w:val="none" w:sz="0" w:space="0" w:color="auto"/>
          </w:divBdr>
        </w:div>
        <w:div w:id="899705280">
          <w:marLeft w:val="0"/>
          <w:marRight w:val="0"/>
          <w:marTop w:val="0"/>
          <w:marBottom w:val="0"/>
          <w:divBdr>
            <w:top w:val="none" w:sz="0" w:space="0" w:color="auto"/>
            <w:left w:val="none" w:sz="0" w:space="0" w:color="auto"/>
            <w:bottom w:val="none" w:sz="0" w:space="0" w:color="auto"/>
            <w:right w:val="none" w:sz="0" w:space="0" w:color="auto"/>
          </w:divBdr>
        </w:div>
        <w:div w:id="1203246952">
          <w:marLeft w:val="0"/>
          <w:marRight w:val="0"/>
          <w:marTop w:val="0"/>
          <w:marBottom w:val="0"/>
          <w:divBdr>
            <w:top w:val="none" w:sz="0" w:space="0" w:color="auto"/>
            <w:left w:val="none" w:sz="0" w:space="0" w:color="auto"/>
            <w:bottom w:val="none" w:sz="0" w:space="0" w:color="auto"/>
            <w:right w:val="none" w:sz="0" w:space="0" w:color="auto"/>
          </w:divBdr>
        </w:div>
        <w:div w:id="2123839604">
          <w:marLeft w:val="0"/>
          <w:marRight w:val="0"/>
          <w:marTop w:val="0"/>
          <w:marBottom w:val="0"/>
          <w:divBdr>
            <w:top w:val="none" w:sz="0" w:space="0" w:color="auto"/>
            <w:left w:val="none" w:sz="0" w:space="0" w:color="auto"/>
            <w:bottom w:val="none" w:sz="0" w:space="0" w:color="auto"/>
            <w:right w:val="none" w:sz="0" w:space="0" w:color="auto"/>
          </w:divBdr>
        </w:div>
      </w:divsChild>
    </w:div>
    <w:div w:id="46531815">
      <w:bodyDiv w:val="1"/>
      <w:marLeft w:val="0"/>
      <w:marRight w:val="0"/>
      <w:marTop w:val="0"/>
      <w:marBottom w:val="0"/>
      <w:divBdr>
        <w:top w:val="none" w:sz="0" w:space="0" w:color="auto"/>
        <w:left w:val="none" w:sz="0" w:space="0" w:color="auto"/>
        <w:bottom w:val="none" w:sz="0" w:space="0" w:color="auto"/>
        <w:right w:val="none" w:sz="0" w:space="0" w:color="auto"/>
      </w:divBdr>
    </w:div>
    <w:div w:id="62918741">
      <w:bodyDiv w:val="1"/>
      <w:marLeft w:val="0"/>
      <w:marRight w:val="0"/>
      <w:marTop w:val="0"/>
      <w:marBottom w:val="0"/>
      <w:divBdr>
        <w:top w:val="none" w:sz="0" w:space="0" w:color="auto"/>
        <w:left w:val="none" w:sz="0" w:space="0" w:color="auto"/>
        <w:bottom w:val="none" w:sz="0" w:space="0" w:color="auto"/>
        <w:right w:val="none" w:sz="0" w:space="0" w:color="auto"/>
      </w:divBdr>
    </w:div>
    <w:div w:id="85540538">
      <w:bodyDiv w:val="1"/>
      <w:marLeft w:val="0"/>
      <w:marRight w:val="0"/>
      <w:marTop w:val="0"/>
      <w:marBottom w:val="0"/>
      <w:divBdr>
        <w:top w:val="none" w:sz="0" w:space="0" w:color="auto"/>
        <w:left w:val="none" w:sz="0" w:space="0" w:color="auto"/>
        <w:bottom w:val="none" w:sz="0" w:space="0" w:color="auto"/>
        <w:right w:val="none" w:sz="0" w:space="0" w:color="auto"/>
      </w:divBdr>
    </w:div>
    <w:div w:id="110250538">
      <w:bodyDiv w:val="1"/>
      <w:marLeft w:val="0"/>
      <w:marRight w:val="0"/>
      <w:marTop w:val="0"/>
      <w:marBottom w:val="0"/>
      <w:divBdr>
        <w:top w:val="none" w:sz="0" w:space="0" w:color="auto"/>
        <w:left w:val="none" w:sz="0" w:space="0" w:color="auto"/>
        <w:bottom w:val="none" w:sz="0" w:space="0" w:color="auto"/>
        <w:right w:val="none" w:sz="0" w:space="0" w:color="auto"/>
      </w:divBdr>
    </w:div>
    <w:div w:id="125394443">
      <w:bodyDiv w:val="1"/>
      <w:marLeft w:val="0"/>
      <w:marRight w:val="0"/>
      <w:marTop w:val="0"/>
      <w:marBottom w:val="0"/>
      <w:divBdr>
        <w:top w:val="none" w:sz="0" w:space="0" w:color="auto"/>
        <w:left w:val="none" w:sz="0" w:space="0" w:color="auto"/>
        <w:bottom w:val="none" w:sz="0" w:space="0" w:color="auto"/>
        <w:right w:val="none" w:sz="0" w:space="0" w:color="auto"/>
      </w:divBdr>
    </w:div>
    <w:div w:id="242104749">
      <w:bodyDiv w:val="1"/>
      <w:marLeft w:val="0"/>
      <w:marRight w:val="0"/>
      <w:marTop w:val="0"/>
      <w:marBottom w:val="0"/>
      <w:divBdr>
        <w:top w:val="none" w:sz="0" w:space="0" w:color="auto"/>
        <w:left w:val="none" w:sz="0" w:space="0" w:color="auto"/>
        <w:bottom w:val="none" w:sz="0" w:space="0" w:color="auto"/>
        <w:right w:val="none" w:sz="0" w:space="0" w:color="auto"/>
      </w:divBdr>
    </w:div>
    <w:div w:id="398943310">
      <w:bodyDiv w:val="1"/>
      <w:marLeft w:val="0"/>
      <w:marRight w:val="0"/>
      <w:marTop w:val="0"/>
      <w:marBottom w:val="0"/>
      <w:divBdr>
        <w:top w:val="none" w:sz="0" w:space="0" w:color="auto"/>
        <w:left w:val="none" w:sz="0" w:space="0" w:color="auto"/>
        <w:bottom w:val="none" w:sz="0" w:space="0" w:color="auto"/>
        <w:right w:val="none" w:sz="0" w:space="0" w:color="auto"/>
      </w:divBdr>
    </w:div>
    <w:div w:id="401215576">
      <w:bodyDiv w:val="1"/>
      <w:marLeft w:val="0"/>
      <w:marRight w:val="0"/>
      <w:marTop w:val="0"/>
      <w:marBottom w:val="0"/>
      <w:divBdr>
        <w:top w:val="none" w:sz="0" w:space="0" w:color="auto"/>
        <w:left w:val="none" w:sz="0" w:space="0" w:color="auto"/>
        <w:bottom w:val="none" w:sz="0" w:space="0" w:color="auto"/>
        <w:right w:val="none" w:sz="0" w:space="0" w:color="auto"/>
      </w:divBdr>
    </w:div>
    <w:div w:id="494416858">
      <w:bodyDiv w:val="1"/>
      <w:marLeft w:val="0"/>
      <w:marRight w:val="0"/>
      <w:marTop w:val="0"/>
      <w:marBottom w:val="0"/>
      <w:divBdr>
        <w:top w:val="none" w:sz="0" w:space="0" w:color="auto"/>
        <w:left w:val="none" w:sz="0" w:space="0" w:color="auto"/>
        <w:bottom w:val="none" w:sz="0" w:space="0" w:color="auto"/>
        <w:right w:val="none" w:sz="0" w:space="0" w:color="auto"/>
      </w:divBdr>
    </w:div>
    <w:div w:id="499733426">
      <w:bodyDiv w:val="1"/>
      <w:marLeft w:val="0"/>
      <w:marRight w:val="0"/>
      <w:marTop w:val="0"/>
      <w:marBottom w:val="0"/>
      <w:divBdr>
        <w:top w:val="none" w:sz="0" w:space="0" w:color="auto"/>
        <w:left w:val="none" w:sz="0" w:space="0" w:color="auto"/>
        <w:bottom w:val="none" w:sz="0" w:space="0" w:color="auto"/>
        <w:right w:val="none" w:sz="0" w:space="0" w:color="auto"/>
      </w:divBdr>
    </w:div>
    <w:div w:id="527331266">
      <w:bodyDiv w:val="1"/>
      <w:marLeft w:val="0"/>
      <w:marRight w:val="0"/>
      <w:marTop w:val="0"/>
      <w:marBottom w:val="0"/>
      <w:divBdr>
        <w:top w:val="none" w:sz="0" w:space="0" w:color="auto"/>
        <w:left w:val="none" w:sz="0" w:space="0" w:color="auto"/>
        <w:bottom w:val="none" w:sz="0" w:space="0" w:color="auto"/>
        <w:right w:val="none" w:sz="0" w:space="0" w:color="auto"/>
      </w:divBdr>
    </w:div>
    <w:div w:id="595361035">
      <w:bodyDiv w:val="1"/>
      <w:marLeft w:val="0"/>
      <w:marRight w:val="0"/>
      <w:marTop w:val="0"/>
      <w:marBottom w:val="0"/>
      <w:divBdr>
        <w:top w:val="none" w:sz="0" w:space="0" w:color="auto"/>
        <w:left w:val="none" w:sz="0" w:space="0" w:color="auto"/>
        <w:bottom w:val="none" w:sz="0" w:space="0" w:color="auto"/>
        <w:right w:val="none" w:sz="0" w:space="0" w:color="auto"/>
      </w:divBdr>
      <w:divsChild>
        <w:div w:id="1717503883">
          <w:marLeft w:val="0"/>
          <w:marRight w:val="0"/>
          <w:marTop w:val="15"/>
          <w:marBottom w:val="0"/>
          <w:divBdr>
            <w:top w:val="none" w:sz="0" w:space="0" w:color="auto"/>
            <w:left w:val="none" w:sz="0" w:space="0" w:color="auto"/>
            <w:bottom w:val="none" w:sz="0" w:space="0" w:color="auto"/>
            <w:right w:val="none" w:sz="0" w:space="0" w:color="auto"/>
          </w:divBdr>
          <w:divsChild>
            <w:div w:id="129833201">
              <w:marLeft w:val="0"/>
              <w:marRight w:val="0"/>
              <w:marTop w:val="0"/>
              <w:marBottom w:val="0"/>
              <w:divBdr>
                <w:top w:val="none" w:sz="0" w:space="0" w:color="auto"/>
                <w:left w:val="none" w:sz="0" w:space="0" w:color="auto"/>
                <w:bottom w:val="none" w:sz="0" w:space="0" w:color="auto"/>
                <w:right w:val="none" w:sz="0" w:space="0" w:color="auto"/>
              </w:divBdr>
              <w:divsChild>
                <w:div w:id="7485921">
                  <w:marLeft w:val="0"/>
                  <w:marRight w:val="0"/>
                  <w:marTop w:val="0"/>
                  <w:marBottom w:val="0"/>
                  <w:divBdr>
                    <w:top w:val="none" w:sz="0" w:space="0" w:color="auto"/>
                    <w:left w:val="none" w:sz="0" w:space="0" w:color="auto"/>
                    <w:bottom w:val="none" w:sz="0" w:space="0" w:color="auto"/>
                    <w:right w:val="none" w:sz="0" w:space="0" w:color="auto"/>
                  </w:divBdr>
                </w:div>
                <w:div w:id="19017791">
                  <w:marLeft w:val="0"/>
                  <w:marRight w:val="0"/>
                  <w:marTop w:val="0"/>
                  <w:marBottom w:val="0"/>
                  <w:divBdr>
                    <w:top w:val="none" w:sz="0" w:space="0" w:color="auto"/>
                    <w:left w:val="none" w:sz="0" w:space="0" w:color="auto"/>
                    <w:bottom w:val="none" w:sz="0" w:space="0" w:color="auto"/>
                    <w:right w:val="none" w:sz="0" w:space="0" w:color="auto"/>
                  </w:divBdr>
                </w:div>
                <w:div w:id="25906910">
                  <w:marLeft w:val="0"/>
                  <w:marRight w:val="0"/>
                  <w:marTop w:val="0"/>
                  <w:marBottom w:val="0"/>
                  <w:divBdr>
                    <w:top w:val="none" w:sz="0" w:space="0" w:color="auto"/>
                    <w:left w:val="none" w:sz="0" w:space="0" w:color="auto"/>
                    <w:bottom w:val="none" w:sz="0" w:space="0" w:color="auto"/>
                    <w:right w:val="none" w:sz="0" w:space="0" w:color="auto"/>
                  </w:divBdr>
                </w:div>
                <w:div w:id="27069943">
                  <w:marLeft w:val="0"/>
                  <w:marRight w:val="0"/>
                  <w:marTop w:val="0"/>
                  <w:marBottom w:val="0"/>
                  <w:divBdr>
                    <w:top w:val="none" w:sz="0" w:space="0" w:color="auto"/>
                    <w:left w:val="none" w:sz="0" w:space="0" w:color="auto"/>
                    <w:bottom w:val="none" w:sz="0" w:space="0" w:color="auto"/>
                    <w:right w:val="none" w:sz="0" w:space="0" w:color="auto"/>
                  </w:divBdr>
                </w:div>
                <w:div w:id="29451486">
                  <w:marLeft w:val="0"/>
                  <w:marRight w:val="0"/>
                  <w:marTop w:val="0"/>
                  <w:marBottom w:val="0"/>
                  <w:divBdr>
                    <w:top w:val="none" w:sz="0" w:space="0" w:color="auto"/>
                    <w:left w:val="none" w:sz="0" w:space="0" w:color="auto"/>
                    <w:bottom w:val="none" w:sz="0" w:space="0" w:color="auto"/>
                    <w:right w:val="none" w:sz="0" w:space="0" w:color="auto"/>
                  </w:divBdr>
                </w:div>
                <w:div w:id="66610280">
                  <w:marLeft w:val="0"/>
                  <w:marRight w:val="0"/>
                  <w:marTop w:val="0"/>
                  <w:marBottom w:val="0"/>
                  <w:divBdr>
                    <w:top w:val="none" w:sz="0" w:space="0" w:color="auto"/>
                    <w:left w:val="none" w:sz="0" w:space="0" w:color="auto"/>
                    <w:bottom w:val="none" w:sz="0" w:space="0" w:color="auto"/>
                    <w:right w:val="none" w:sz="0" w:space="0" w:color="auto"/>
                  </w:divBdr>
                </w:div>
                <w:div w:id="100691444">
                  <w:marLeft w:val="0"/>
                  <w:marRight w:val="0"/>
                  <w:marTop w:val="0"/>
                  <w:marBottom w:val="0"/>
                  <w:divBdr>
                    <w:top w:val="none" w:sz="0" w:space="0" w:color="auto"/>
                    <w:left w:val="none" w:sz="0" w:space="0" w:color="auto"/>
                    <w:bottom w:val="none" w:sz="0" w:space="0" w:color="auto"/>
                    <w:right w:val="none" w:sz="0" w:space="0" w:color="auto"/>
                  </w:divBdr>
                </w:div>
                <w:div w:id="121924427">
                  <w:marLeft w:val="0"/>
                  <w:marRight w:val="0"/>
                  <w:marTop w:val="0"/>
                  <w:marBottom w:val="0"/>
                  <w:divBdr>
                    <w:top w:val="none" w:sz="0" w:space="0" w:color="auto"/>
                    <w:left w:val="none" w:sz="0" w:space="0" w:color="auto"/>
                    <w:bottom w:val="none" w:sz="0" w:space="0" w:color="auto"/>
                    <w:right w:val="none" w:sz="0" w:space="0" w:color="auto"/>
                  </w:divBdr>
                </w:div>
                <w:div w:id="169880525">
                  <w:marLeft w:val="0"/>
                  <w:marRight w:val="0"/>
                  <w:marTop w:val="0"/>
                  <w:marBottom w:val="0"/>
                  <w:divBdr>
                    <w:top w:val="none" w:sz="0" w:space="0" w:color="auto"/>
                    <w:left w:val="none" w:sz="0" w:space="0" w:color="auto"/>
                    <w:bottom w:val="none" w:sz="0" w:space="0" w:color="auto"/>
                    <w:right w:val="none" w:sz="0" w:space="0" w:color="auto"/>
                  </w:divBdr>
                </w:div>
                <w:div w:id="170027920">
                  <w:marLeft w:val="0"/>
                  <w:marRight w:val="0"/>
                  <w:marTop w:val="0"/>
                  <w:marBottom w:val="0"/>
                  <w:divBdr>
                    <w:top w:val="none" w:sz="0" w:space="0" w:color="auto"/>
                    <w:left w:val="none" w:sz="0" w:space="0" w:color="auto"/>
                    <w:bottom w:val="none" w:sz="0" w:space="0" w:color="auto"/>
                    <w:right w:val="none" w:sz="0" w:space="0" w:color="auto"/>
                  </w:divBdr>
                </w:div>
                <w:div w:id="189071534">
                  <w:marLeft w:val="0"/>
                  <w:marRight w:val="0"/>
                  <w:marTop w:val="0"/>
                  <w:marBottom w:val="0"/>
                  <w:divBdr>
                    <w:top w:val="none" w:sz="0" w:space="0" w:color="auto"/>
                    <w:left w:val="none" w:sz="0" w:space="0" w:color="auto"/>
                    <w:bottom w:val="none" w:sz="0" w:space="0" w:color="auto"/>
                    <w:right w:val="none" w:sz="0" w:space="0" w:color="auto"/>
                  </w:divBdr>
                </w:div>
                <w:div w:id="189688122">
                  <w:marLeft w:val="0"/>
                  <w:marRight w:val="0"/>
                  <w:marTop w:val="0"/>
                  <w:marBottom w:val="0"/>
                  <w:divBdr>
                    <w:top w:val="none" w:sz="0" w:space="0" w:color="auto"/>
                    <w:left w:val="none" w:sz="0" w:space="0" w:color="auto"/>
                    <w:bottom w:val="none" w:sz="0" w:space="0" w:color="auto"/>
                    <w:right w:val="none" w:sz="0" w:space="0" w:color="auto"/>
                  </w:divBdr>
                </w:div>
                <w:div w:id="204369207">
                  <w:marLeft w:val="0"/>
                  <w:marRight w:val="0"/>
                  <w:marTop w:val="0"/>
                  <w:marBottom w:val="0"/>
                  <w:divBdr>
                    <w:top w:val="none" w:sz="0" w:space="0" w:color="auto"/>
                    <w:left w:val="none" w:sz="0" w:space="0" w:color="auto"/>
                    <w:bottom w:val="none" w:sz="0" w:space="0" w:color="auto"/>
                    <w:right w:val="none" w:sz="0" w:space="0" w:color="auto"/>
                  </w:divBdr>
                </w:div>
                <w:div w:id="205264769">
                  <w:marLeft w:val="0"/>
                  <w:marRight w:val="0"/>
                  <w:marTop w:val="0"/>
                  <w:marBottom w:val="0"/>
                  <w:divBdr>
                    <w:top w:val="none" w:sz="0" w:space="0" w:color="auto"/>
                    <w:left w:val="none" w:sz="0" w:space="0" w:color="auto"/>
                    <w:bottom w:val="none" w:sz="0" w:space="0" w:color="auto"/>
                    <w:right w:val="none" w:sz="0" w:space="0" w:color="auto"/>
                  </w:divBdr>
                </w:div>
                <w:div w:id="223031356">
                  <w:marLeft w:val="0"/>
                  <w:marRight w:val="0"/>
                  <w:marTop w:val="0"/>
                  <w:marBottom w:val="0"/>
                  <w:divBdr>
                    <w:top w:val="none" w:sz="0" w:space="0" w:color="auto"/>
                    <w:left w:val="none" w:sz="0" w:space="0" w:color="auto"/>
                    <w:bottom w:val="none" w:sz="0" w:space="0" w:color="auto"/>
                    <w:right w:val="none" w:sz="0" w:space="0" w:color="auto"/>
                  </w:divBdr>
                </w:div>
                <w:div w:id="262424317">
                  <w:marLeft w:val="0"/>
                  <w:marRight w:val="0"/>
                  <w:marTop w:val="0"/>
                  <w:marBottom w:val="0"/>
                  <w:divBdr>
                    <w:top w:val="none" w:sz="0" w:space="0" w:color="auto"/>
                    <w:left w:val="none" w:sz="0" w:space="0" w:color="auto"/>
                    <w:bottom w:val="none" w:sz="0" w:space="0" w:color="auto"/>
                    <w:right w:val="none" w:sz="0" w:space="0" w:color="auto"/>
                  </w:divBdr>
                </w:div>
                <w:div w:id="264384044">
                  <w:marLeft w:val="0"/>
                  <w:marRight w:val="0"/>
                  <w:marTop w:val="0"/>
                  <w:marBottom w:val="0"/>
                  <w:divBdr>
                    <w:top w:val="none" w:sz="0" w:space="0" w:color="auto"/>
                    <w:left w:val="none" w:sz="0" w:space="0" w:color="auto"/>
                    <w:bottom w:val="none" w:sz="0" w:space="0" w:color="auto"/>
                    <w:right w:val="none" w:sz="0" w:space="0" w:color="auto"/>
                  </w:divBdr>
                </w:div>
                <w:div w:id="291909717">
                  <w:marLeft w:val="0"/>
                  <w:marRight w:val="0"/>
                  <w:marTop w:val="0"/>
                  <w:marBottom w:val="0"/>
                  <w:divBdr>
                    <w:top w:val="none" w:sz="0" w:space="0" w:color="auto"/>
                    <w:left w:val="none" w:sz="0" w:space="0" w:color="auto"/>
                    <w:bottom w:val="none" w:sz="0" w:space="0" w:color="auto"/>
                    <w:right w:val="none" w:sz="0" w:space="0" w:color="auto"/>
                  </w:divBdr>
                </w:div>
                <w:div w:id="324862631">
                  <w:marLeft w:val="0"/>
                  <w:marRight w:val="0"/>
                  <w:marTop w:val="0"/>
                  <w:marBottom w:val="0"/>
                  <w:divBdr>
                    <w:top w:val="none" w:sz="0" w:space="0" w:color="auto"/>
                    <w:left w:val="none" w:sz="0" w:space="0" w:color="auto"/>
                    <w:bottom w:val="none" w:sz="0" w:space="0" w:color="auto"/>
                    <w:right w:val="none" w:sz="0" w:space="0" w:color="auto"/>
                  </w:divBdr>
                </w:div>
                <w:div w:id="352531844">
                  <w:marLeft w:val="0"/>
                  <w:marRight w:val="0"/>
                  <w:marTop w:val="0"/>
                  <w:marBottom w:val="0"/>
                  <w:divBdr>
                    <w:top w:val="none" w:sz="0" w:space="0" w:color="auto"/>
                    <w:left w:val="none" w:sz="0" w:space="0" w:color="auto"/>
                    <w:bottom w:val="none" w:sz="0" w:space="0" w:color="auto"/>
                    <w:right w:val="none" w:sz="0" w:space="0" w:color="auto"/>
                  </w:divBdr>
                </w:div>
                <w:div w:id="418602946">
                  <w:marLeft w:val="0"/>
                  <w:marRight w:val="0"/>
                  <w:marTop w:val="0"/>
                  <w:marBottom w:val="0"/>
                  <w:divBdr>
                    <w:top w:val="none" w:sz="0" w:space="0" w:color="auto"/>
                    <w:left w:val="none" w:sz="0" w:space="0" w:color="auto"/>
                    <w:bottom w:val="none" w:sz="0" w:space="0" w:color="auto"/>
                    <w:right w:val="none" w:sz="0" w:space="0" w:color="auto"/>
                  </w:divBdr>
                </w:div>
                <w:div w:id="440805632">
                  <w:marLeft w:val="0"/>
                  <w:marRight w:val="0"/>
                  <w:marTop w:val="0"/>
                  <w:marBottom w:val="0"/>
                  <w:divBdr>
                    <w:top w:val="none" w:sz="0" w:space="0" w:color="auto"/>
                    <w:left w:val="none" w:sz="0" w:space="0" w:color="auto"/>
                    <w:bottom w:val="none" w:sz="0" w:space="0" w:color="auto"/>
                    <w:right w:val="none" w:sz="0" w:space="0" w:color="auto"/>
                  </w:divBdr>
                </w:div>
                <w:div w:id="448595276">
                  <w:marLeft w:val="0"/>
                  <w:marRight w:val="0"/>
                  <w:marTop w:val="0"/>
                  <w:marBottom w:val="0"/>
                  <w:divBdr>
                    <w:top w:val="none" w:sz="0" w:space="0" w:color="auto"/>
                    <w:left w:val="none" w:sz="0" w:space="0" w:color="auto"/>
                    <w:bottom w:val="none" w:sz="0" w:space="0" w:color="auto"/>
                    <w:right w:val="none" w:sz="0" w:space="0" w:color="auto"/>
                  </w:divBdr>
                </w:div>
                <w:div w:id="465128302">
                  <w:marLeft w:val="0"/>
                  <w:marRight w:val="0"/>
                  <w:marTop w:val="0"/>
                  <w:marBottom w:val="0"/>
                  <w:divBdr>
                    <w:top w:val="none" w:sz="0" w:space="0" w:color="auto"/>
                    <w:left w:val="none" w:sz="0" w:space="0" w:color="auto"/>
                    <w:bottom w:val="none" w:sz="0" w:space="0" w:color="auto"/>
                    <w:right w:val="none" w:sz="0" w:space="0" w:color="auto"/>
                  </w:divBdr>
                </w:div>
                <w:div w:id="485704646">
                  <w:marLeft w:val="0"/>
                  <w:marRight w:val="0"/>
                  <w:marTop w:val="0"/>
                  <w:marBottom w:val="0"/>
                  <w:divBdr>
                    <w:top w:val="none" w:sz="0" w:space="0" w:color="auto"/>
                    <w:left w:val="none" w:sz="0" w:space="0" w:color="auto"/>
                    <w:bottom w:val="none" w:sz="0" w:space="0" w:color="auto"/>
                    <w:right w:val="none" w:sz="0" w:space="0" w:color="auto"/>
                  </w:divBdr>
                </w:div>
                <w:div w:id="505756139">
                  <w:marLeft w:val="0"/>
                  <w:marRight w:val="0"/>
                  <w:marTop w:val="0"/>
                  <w:marBottom w:val="0"/>
                  <w:divBdr>
                    <w:top w:val="none" w:sz="0" w:space="0" w:color="auto"/>
                    <w:left w:val="none" w:sz="0" w:space="0" w:color="auto"/>
                    <w:bottom w:val="none" w:sz="0" w:space="0" w:color="auto"/>
                    <w:right w:val="none" w:sz="0" w:space="0" w:color="auto"/>
                  </w:divBdr>
                </w:div>
                <w:div w:id="523909415">
                  <w:marLeft w:val="0"/>
                  <w:marRight w:val="0"/>
                  <w:marTop w:val="0"/>
                  <w:marBottom w:val="0"/>
                  <w:divBdr>
                    <w:top w:val="none" w:sz="0" w:space="0" w:color="auto"/>
                    <w:left w:val="none" w:sz="0" w:space="0" w:color="auto"/>
                    <w:bottom w:val="none" w:sz="0" w:space="0" w:color="auto"/>
                    <w:right w:val="none" w:sz="0" w:space="0" w:color="auto"/>
                  </w:divBdr>
                </w:div>
                <w:div w:id="659188778">
                  <w:marLeft w:val="0"/>
                  <w:marRight w:val="0"/>
                  <w:marTop w:val="0"/>
                  <w:marBottom w:val="0"/>
                  <w:divBdr>
                    <w:top w:val="none" w:sz="0" w:space="0" w:color="auto"/>
                    <w:left w:val="none" w:sz="0" w:space="0" w:color="auto"/>
                    <w:bottom w:val="none" w:sz="0" w:space="0" w:color="auto"/>
                    <w:right w:val="none" w:sz="0" w:space="0" w:color="auto"/>
                  </w:divBdr>
                </w:div>
                <w:div w:id="687605839">
                  <w:marLeft w:val="0"/>
                  <w:marRight w:val="0"/>
                  <w:marTop w:val="0"/>
                  <w:marBottom w:val="0"/>
                  <w:divBdr>
                    <w:top w:val="none" w:sz="0" w:space="0" w:color="auto"/>
                    <w:left w:val="none" w:sz="0" w:space="0" w:color="auto"/>
                    <w:bottom w:val="none" w:sz="0" w:space="0" w:color="auto"/>
                    <w:right w:val="none" w:sz="0" w:space="0" w:color="auto"/>
                  </w:divBdr>
                </w:div>
                <w:div w:id="691960126">
                  <w:marLeft w:val="0"/>
                  <w:marRight w:val="0"/>
                  <w:marTop w:val="0"/>
                  <w:marBottom w:val="0"/>
                  <w:divBdr>
                    <w:top w:val="none" w:sz="0" w:space="0" w:color="auto"/>
                    <w:left w:val="none" w:sz="0" w:space="0" w:color="auto"/>
                    <w:bottom w:val="none" w:sz="0" w:space="0" w:color="auto"/>
                    <w:right w:val="none" w:sz="0" w:space="0" w:color="auto"/>
                  </w:divBdr>
                </w:div>
                <w:div w:id="776214299">
                  <w:marLeft w:val="0"/>
                  <w:marRight w:val="0"/>
                  <w:marTop w:val="0"/>
                  <w:marBottom w:val="0"/>
                  <w:divBdr>
                    <w:top w:val="none" w:sz="0" w:space="0" w:color="auto"/>
                    <w:left w:val="none" w:sz="0" w:space="0" w:color="auto"/>
                    <w:bottom w:val="none" w:sz="0" w:space="0" w:color="auto"/>
                    <w:right w:val="none" w:sz="0" w:space="0" w:color="auto"/>
                  </w:divBdr>
                </w:div>
                <w:div w:id="776219941">
                  <w:marLeft w:val="0"/>
                  <w:marRight w:val="0"/>
                  <w:marTop w:val="0"/>
                  <w:marBottom w:val="0"/>
                  <w:divBdr>
                    <w:top w:val="none" w:sz="0" w:space="0" w:color="auto"/>
                    <w:left w:val="none" w:sz="0" w:space="0" w:color="auto"/>
                    <w:bottom w:val="none" w:sz="0" w:space="0" w:color="auto"/>
                    <w:right w:val="none" w:sz="0" w:space="0" w:color="auto"/>
                  </w:divBdr>
                </w:div>
                <w:div w:id="780030781">
                  <w:marLeft w:val="0"/>
                  <w:marRight w:val="0"/>
                  <w:marTop w:val="0"/>
                  <w:marBottom w:val="0"/>
                  <w:divBdr>
                    <w:top w:val="none" w:sz="0" w:space="0" w:color="auto"/>
                    <w:left w:val="none" w:sz="0" w:space="0" w:color="auto"/>
                    <w:bottom w:val="none" w:sz="0" w:space="0" w:color="auto"/>
                    <w:right w:val="none" w:sz="0" w:space="0" w:color="auto"/>
                  </w:divBdr>
                </w:div>
                <w:div w:id="783578727">
                  <w:marLeft w:val="0"/>
                  <w:marRight w:val="0"/>
                  <w:marTop w:val="0"/>
                  <w:marBottom w:val="0"/>
                  <w:divBdr>
                    <w:top w:val="none" w:sz="0" w:space="0" w:color="auto"/>
                    <w:left w:val="none" w:sz="0" w:space="0" w:color="auto"/>
                    <w:bottom w:val="none" w:sz="0" w:space="0" w:color="auto"/>
                    <w:right w:val="none" w:sz="0" w:space="0" w:color="auto"/>
                  </w:divBdr>
                </w:div>
                <w:div w:id="792985927">
                  <w:marLeft w:val="0"/>
                  <w:marRight w:val="0"/>
                  <w:marTop w:val="0"/>
                  <w:marBottom w:val="0"/>
                  <w:divBdr>
                    <w:top w:val="none" w:sz="0" w:space="0" w:color="auto"/>
                    <w:left w:val="none" w:sz="0" w:space="0" w:color="auto"/>
                    <w:bottom w:val="none" w:sz="0" w:space="0" w:color="auto"/>
                    <w:right w:val="none" w:sz="0" w:space="0" w:color="auto"/>
                  </w:divBdr>
                </w:div>
                <w:div w:id="825169879">
                  <w:marLeft w:val="0"/>
                  <w:marRight w:val="0"/>
                  <w:marTop w:val="0"/>
                  <w:marBottom w:val="0"/>
                  <w:divBdr>
                    <w:top w:val="none" w:sz="0" w:space="0" w:color="auto"/>
                    <w:left w:val="none" w:sz="0" w:space="0" w:color="auto"/>
                    <w:bottom w:val="none" w:sz="0" w:space="0" w:color="auto"/>
                    <w:right w:val="none" w:sz="0" w:space="0" w:color="auto"/>
                  </w:divBdr>
                </w:div>
                <w:div w:id="859707990">
                  <w:marLeft w:val="0"/>
                  <w:marRight w:val="0"/>
                  <w:marTop w:val="0"/>
                  <w:marBottom w:val="0"/>
                  <w:divBdr>
                    <w:top w:val="none" w:sz="0" w:space="0" w:color="auto"/>
                    <w:left w:val="none" w:sz="0" w:space="0" w:color="auto"/>
                    <w:bottom w:val="none" w:sz="0" w:space="0" w:color="auto"/>
                    <w:right w:val="none" w:sz="0" w:space="0" w:color="auto"/>
                  </w:divBdr>
                </w:div>
                <w:div w:id="881746329">
                  <w:marLeft w:val="0"/>
                  <w:marRight w:val="0"/>
                  <w:marTop w:val="0"/>
                  <w:marBottom w:val="0"/>
                  <w:divBdr>
                    <w:top w:val="none" w:sz="0" w:space="0" w:color="auto"/>
                    <w:left w:val="none" w:sz="0" w:space="0" w:color="auto"/>
                    <w:bottom w:val="none" w:sz="0" w:space="0" w:color="auto"/>
                    <w:right w:val="none" w:sz="0" w:space="0" w:color="auto"/>
                  </w:divBdr>
                </w:div>
                <w:div w:id="902175073">
                  <w:marLeft w:val="0"/>
                  <w:marRight w:val="0"/>
                  <w:marTop w:val="0"/>
                  <w:marBottom w:val="0"/>
                  <w:divBdr>
                    <w:top w:val="none" w:sz="0" w:space="0" w:color="auto"/>
                    <w:left w:val="none" w:sz="0" w:space="0" w:color="auto"/>
                    <w:bottom w:val="none" w:sz="0" w:space="0" w:color="auto"/>
                    <w:right w:val="none" w:sz="0" w:space="0" w:color="auto"/>
                  </w:divBdr>
                </w:div>
                <w:div w:id="925193459">
                  <w:marLeft w:val="0"/>
                  <w:marRight w:val="0"/>
                  <w:marTop w:val="0"/>
                  <w:marBottom w:val="0"/>
                  <w:divBdr>
                    <w:top w:val="none" w:sz="0" w:space="0" w:color="auto"/>
                    <w:left w:val="none" w:sz="0" w:space="0" w:color="auto"/>
                    <w:bottom w:val="none" w:sz="0" w:space="0" w:color="auto"/>
                    <w:right w:val="none" w:sz="0" w:space="0" w:color="auto"/>
                  </w:divBdr>
                </w:div>
                <w:div w:id="967976225">
                  <w:marLeft w:val="0"/>
                  <w:marRight w:val="0"/>
                  <w:marTop w:val="0"/>
                  <w:marBottom w:val="0"/>
                  <w:divBdr>
                    <w:top w:val="none" w:sz="0" w:space="0" w:color="auto"/>
                    <w:left w:val="none" w:sz="0" w:space="0" w:color="auto"/>
                    <w:bottom w:val="none" w:sz="0" w:space="0" w:color="auto"/>
                    <w:right w:val="none" w:sz="0" w:space="0" w:color="auto"/>
                  </w:divBdr>
                </w:div>
                <w:div w:id="976571485">
                  <w:marLeft w:val="0"/>
                  <w:marRight w:val="0"/>
                  <w:marTop w:val="0"/>
                  <w:marBottom w:val="0"/>
                  <w:divBdr>
                    <w:top w:val="none" w:sz="0" w:space="0" w:color="auto"/>
                    <w:left w:val="none" w:sz="0" w:space="0" w:color="auto"/>
                    <w:bottom w:val="none" w:sz="0" w:space="0" w:color="auto"/>
                    <w:right w:val="none" w:sz="0" w:space="0" w:color="auto"/>
                  </w:divBdr>
                </w:div>
                <w:div w:id="1019893573">
                  <w:marLeft w:val="0"/>
                  <w:marRight w:val="0"/>
                  <w:marTop w:val="0"/>
                  <w:marBottom w:val="0"/>
                  <w:divBdr>
                    <w:top w:val="none" w:sz="0" w:space="0" w:color="auto"/>
                    <w:left w:val="none" w:sz="0" w:space="0" w:color="auto"/>
                    <w:bottom w:val="none" w:sz="0" w:space="0" w:color="auto"/>
                    <w:right w:val="none" w:sz="0" w:space="0" w:color="auto"/>
                  </w:divBdr>
                </w:div>
                <w:div w:id="1059324952">
                  <w:marLeft w:val="0"/>
                  <w:marRight w:val="0"/>
                  <w:marTop w:val="0"/>
                  <w:marBottom w:val="0"/>
                  <w:divBdr>
                    <w:top w:val="none" w:sz="0" w:space="0" w:color="auto"/>
                    <w:left w:val="none" w:sz="0" w:space="0" w:color="auto"/>
                    <w:bottom w:val="none" w:sz="0" w:space="0" w:color="auto"/>
                    <w:right w:val="none" w:sz="0" w:space="0" w:color="auto"/>
                  </w:divBdr>
                </w:div>
                <w:div w:id="1081099727">
                  <w:marLeft w:val="0"/>
                  <w:marRight w:val="0"/>
                  <w:marTop w:val="0"/>
                  <w:marBottom w:val="0"/>
                  <w:divBdr>
                    <w:top w:val="none" w:sz="0" w:space="0" w:color="auto"/>
                    <w:left w:val="none" w:sz="0" w:space="0" w:color="auto"/>
                    <w:bottom w:val="none" w:sz="0" w:space="0" w:color="auto"/>
                    <w:right w:val="none" w:sz="0" w:space="0" w:color="auto"/>
                  </w:divBdr>
                </w:div>
                <w:div w:id="1095327046">
                  <w:marLeft w:val="0"/>
                  <w:marRight w:val="0"/>
                  <w:marTop w:val="0"/>
                  <w:marBottom w:val="0"/>
                  <w:divBdr>
                    <w:top w:val="none" w:sz="0" w:space="0" w:color="auto"/>
                    <w:left w:val="none" w:sz="0" w:space="0" w:color="auto"/>
                    <w:bottom w:val="none" w:sz="0" w:space="0" w:color="auto"/>
                    <w:right w:val="none" w:sz="0" w:space="0" w:color="auto"/>
                  </w:divBdr>
                </w:div>
                <w:div w:id="1108963911">
                  <w:marLeft w:val="0"/>
                  <w:marRight w:val="0"/>
                  <w:marTop w:val="0"/>
                  <w:marBottom w:val="0"/>
                  <w:divBdr>
                    <w:top w:val="none" w:sz="0" w:space="0" w:color="auto"/>
                    <w:left w:val="none" w:sz="0" w:space="0" w:color="auto"/>
                    <w:bottom w:val="none" w:sz="0" w:space="0" w:color="auto"/>
                    <w:right w:val="none" w:sz="0" w:space="0" w:color="auto"/>
                  </w:divBdr>
                </w:div>
                <w:div w:id="1109591988">
                  <w:marLeft w:val="0"/>
                  <w:marRight w:val="0"/>
                  <w:marTop w:val="0"/>
                  <w:marBottom w:val="0"/>
                  <w:divBdr>
                    <w:top w:val="none" w:sz="0" w:space="0" w:color="auto"/>
                    <w:left w:val="none" w:sz="0" w:space="0" w:color="auto"/>
                    <w:bottom w:val="none" w:sz="0" w:space="0" w:color="auto"/>
                    <w:right w:val="none" w:sz="0" w:space="0" w:color="auto"/>
                  </w:divBdr>
                </w:div>
                <w:div w:id="1119030161">
                  <w:marLeft w:val="0"/>
                  <w:marRight w:val="0"/>
                  <w:marTop w:val="0"/>
                  <w:marBottom w:val="0"/>
                  <w:divBdr>
                    <w:top w:val="none" w:sz="0" w:space="0" w:color="auto"/>
                    <w:left w:val="none" w:sz="0" w:space="0" w:color="auto"/>
                    <w:bottom w:val="none" w:sz="0" w:space="0" w:color="auto"/>
                    <w:right w:val="none" w:sz="0" w:space="0" w:color="auto"/>
                  </w:divBdr>
                </w:div>
                <w:div w:id="1153331041">
                  <w:marLeft w:val="0"/>
                  <w:marRight w:val="0"/>
                  <w:marTop w:val="0"/>
                  <w:marBottom w:val="0"/>
                  <w:divBdr>
                    <w:top w:val="none" w:sz="0" w:space="0" w:color="auto"/>
                    <w:left w:val="none" w:sz="0" w:space="0" w:color="auto"/>
                    <w:bottom w:val="none" w:sz="0" w:space="0" w:color="auto"/>
                    <w:right w:val="none" w:sz="0" w:space="0" w:color="auto"/>
                  </w:divBdr>
                </w:div>
                <w:div w:id="1254440453">
                  <w:marLeft w:val="0"/>
                  <w:marRight w:val="0"/>
                  <w:marTop w:val="0"/>
                  <w:marBottom w:val="0"/>
                  <w:divBdr>
                    <w:top w:val="none" w:sz="0" w:space="0" w:color="auto"/>
                    <w:left w:val="none" w:sz="0" w:space="0" w:color="auto"/>
                    <w:bottom w:val="none" w:sz="0" w:space="0" w:color="auto"/>
                    <w:right w:val="none" w:sz="0" w:space="0" w:color="auto"/>
                  </w:divBdr>
                </w:div>
                <w:div w:id="1257903450">
                  <w:marLeft w:val="0"/>
                  <w:marRight w:val="0"/>
                  <w:marTop w:val="0"/>
                  <w:marBottom w:val="0"/>
                  <w:divBdr>
                    <w:top w:val="none" w:sz="0" w:space="0" w:color="auto"/>
                    <w:left w:val="none" w:sz="0" w:space="0" w:color="auto"/>
                    <w:bottom w:val="none" w:sz="0" w:space="0" w:color="auto"/>
                    <w:right w:val="none" w:sz="0" w:space="0" w:color="auto"/>
                  </w:divBdr>
                </w:div>
                <w:div w:id="1282033192">
                  <w:marLeft w:val="0"/>
                  <w:marRight w:val="0"/>
                  <w:marTop w:val="0"/>
                  <w:marBottom w:val="0"/>
                  <w:divBdr>
                    <w:top w:val="none" w:sz="0" w:space="0" w:color="auto"/>
                    <w:left w:val="none" w:sz="0" w:space="0" w:color="auto"/>
                    <w:bottom w:val="none" w:sz="0" w:space="0" w:color="auto"/>
                    <w:right w:val="none" w:sz="0" w:space="0" w:color="auto"/>
                  </w:divBdr>
                </w:div>
                <w:div w:id="1307393693">
                  <w:marLeft w:val="0"/>
                  <w:marRight w:val="0"/>
                  <w:marTop w:val="0"/>
                  <w:marBottom w:val="0"/>
                  <w:divBdr>
                    <w:top w:val="none" w:sz="0" w:space="0" w:color="auto"/>
                    <w:left w:val="none" w:sz="0" w:space="0" w:color="auto"/>
                    <w:bottom w:val="none" w:sz="0" w:space="0" w:color="auto"/>
                    <w:right w:val="none" w:sz="0" w:space="0" w:color="auto"/>
                  </w:divBdr>
                </w:div>
                <w:div w:id="1320428165">
                  <w:marLeft w:val="0"/>
                  <w:marRight w:val="0"/>
                  <w:marTop w:val="0"/>
                  <w:marBottom w:val="0"/>
                  <w:divBdr>
                    <w:top w:val="none" w:sz="0" w:space="0" w:color="auto"/>
                    <w:left w:val="none" w:sz="0" w:space="0" w:color="auto"/>
                    <w:bottom w:val="none" w:sz="0" w:space="0" w:color="auto"/>
                    <w:right w:val="none" w:sz="0" w:space="0" w:color="auto"/>
                  </w:divBdr>
                </w:div>
                <w:div w:id="1333754339">
                  <w:marLeft w:val="0"/>
                  <w:marRight w:val="0"/>
                  <w:marTop w:val="0"/>
                  <w:marBottom w:val="0"/>
                  <w:divBdr>
                    <w:top w:val="none" w:sz="0" w:space="0" w:color="auto"/>
                    <w:left w:val="none" w:sz="0" w:space="0" w:color="auto"/>
                    <w:bottom w:val="none" w:sz="0" w:space="0" w:color="auto"/>
                    <w:right w:val="none" w:sz="0" w:space="0" w:color="auto"/>
                  </w:divBdr>
                </w:div>
                <w:div w:id="1368528101">
                  <w:marLeft w:val="0"/>
                  <w:marRight w:val="0"/>
                  <w:marTop w:val="0"/>
                  <w:marBottom w:val="0"/>
                  <w:divBdr>
                    <w:top w:val="none" w:sz="0" w:space="0" w:color="auto"/>
                    <w:left w:val="none" w:sz="0" w:space="0" w:color="auto"/>
                    <w:bottom w:val="none" w:sz="0" w:space="0" w:color="auto"/>
                    <w:right w:val="none" w:sz="0" w:space="0" w:color="auto"/>
                  </w:divBdr>
                </w:div>
                <w:div w:id="1409889113">
                  <w:marLeft w:val="0"/>
                  <w:marRight w:val="0"/>
                  <w:marTop w:val="0"/>
                  <w:marBottom w:val="0"/>
                  <w:divBdr>
                    <w:top w:val="none" w:sz="0" w:space="0" w:color="auto"/>
                    <w:left w:val="none" w:sz="0" w:space="0" w:color="auto"/>
                    <w:bottom w:val="none" w:sz="0" w:space="0" w:color="auto"/>
                    <w:right w:val="none" w:sz="0" w:space="0" w:color="auto"/>
                  </w:divBdr>
                </w:div>
                <w:div w:id="1425685130">
                  <w:marLeft w:val="0"/>
                  <w:marRight w:val="0"/>
                  <w:marTop w:val="0"/>
                  <w:marBottom w:val="0"/>
                  <w:divBdr>
                    <w:top w:val="none" w:sz="0" w:space="0" w:color="auto"/>
                    <w:left w:val="none" w:sz="0" w:space="0" w:color="auto"/>
                    <w:bottom w:val="none" w:sz="0" w:space="0" w:color="auto"/>
                    <w:right w:val="none" w:sz="0" w:space="0" w:color="auto"/>
                  </w:divBdr>
                </w:div>
                <w:div w:id="1435974022">
                  <w:marLeft w:val="0"/>
                  <w:marRight w:val="0"/>
                  <w:marTop w:val="0"/>
                  <w:marBottom w:val="0"/>
                  <w:divBdr>
                    <w:top w:val="none" w:sz="0" w:space="0" w:color="auto"/>
                    <w:left w:val="none" w:sz="0" w:space="0" w:color="auto"/>
                    <w:bottom w:val="none" w:sz="0" w:space="0" w:color="auto"/>
                    <w:right w:val="none" w:sz="0" w:space="0" w:color="auto"/>
                  </w:divBdr>
                </w:div>
                <w:div w:id="1437562072">
                  <w:marLeft w:val="0"/>
                  <w:marRight w:val="0"/>
                  <w:marTop w:val="0"/>
                  <w:marBottom w:val="0"/>
                  <w:divBdr>
                    <w:top w:val="none" w:sz="0" w:space="0" w:color="auto"/>
                    <w:left w:val="none" w:sz="0" w:space="0" w:color="auto"/>
                    <w:bottom w:val="none" w:sz="0" w:space="0" w:color="auto"/>
                    <w:right w:val="none" w:sz="0" w:space="0" w:color="auto"/>
                  </w:divBdr>
                </w:div>
                <w:div w:id="1490831663">
                  <w:marLeft w:val="0"/>
                  <w:marRight w:val="0"/>
                  <w:marTop w:val="0"/>
                  <w:marBottom w:val="0"/>
                  <w:divBdr>
                    <w:top w:val="none" w:sz="0" w:space="0" w:color="auto"/>
                    <w:left w:val="none" w:sz="0" w:space="0" w:color="auto"/>
                    <w:bottom w:val="none" w:sz="0" w:space="0" w:color="auto"/>
                    <w:right w:val="none" w:sz="0" w:space="0" w:color="auto"/>
                  </w:divBdr>
                </w:div>
                <w:div w:id="1509827140">
                  <w:marLeft w:val="0"/>
                  <w:marRight w:val="0"/>
                  <w:marTop w:val="0"/>
                  <w:marBottom w:val="0"/>
                  <w:divBdr>
                    <w:top w:val="none" w:sz="0" w:space="0" w:color="auto"/>
                    <w:left w:val="none" w:sz="0" w:space="0" w:color="auto"/>
                    <w:bottom w:val="none" w:sz="0" w:space="0" w:color="auto"/>
                    <w:right w:val="none" w:sz="0" w:space="0" w:color="auto"/>
                  </w:divBdr>
                </w:div>
                <w:div w:id="1622808284">
                  <w:marLeft w:val="0"/>
                  <w:marRight w:val="0"/>
                  <w:marTop w:val="0"/>
                  <w:marBottom w:val="0"/>
                  <w:divBdr>
                    <w:top w:val="none" w:sz="0" w:space="0" w:color="auto"/>
                    <w:left w:val="none" w:sz="0" w:space="0" w:color="auto"/>
                    <w:bottom w:val="none" w:sz="0" w:space="0" w:color="auto"/>
                    <w:right w:val="none" w:sz="0" w:space="0" w:color="auto"/>
                  </w:divBdr>
                </w:div>
                <w:div w:id="1704937448">
                  <w:marLeft w:val="0"/>
                  <w:marRight w:val="0"/>
                  <w:marTop w:val="0"/>
                  <w:marBottom w:val="0"/>
                  <w:divBdr>
                    <w:top w:val="none" w:sz="0" w:space="0" w:color="auto"/>
                    <w:left w:val="none" w:sz="0" w:space="0" w:color="auto"/>
                    <w:bottom w:val="none" w:sz="0" w:space="0" w:color="auto"/>
                    <w:right w:val="none" w:sz="0" w:space="0" w:color="auto"/>
                  </w:divBdr>
                </w:div>
                <w:div w:id="1707488074">
                  <w:marLeft w:val="0"/>
                  <w:marRight w:val="0"/>
                  <w:marTop w:val="0"/>
                  <w:marBottom w:val="0"/>
                  <w:divBdr>
                    <w:top w:val="none" w:sz="0" w:space="0" w:color="auto"/>
                    <w:left w:val="none" w:sz="0" w:space="0" w:color="auto"/>
                    <w:bottom w:val="none" w:sz="0" w:space="0" w:color="auto"/>
                    <w:right w:val="none" w:sz="0" w:space="0" w:color="auto"/>
                  </w:divBdr>
                </w:div>
                <w:div w:id="1714845340">
                  <w:marLeft w:val="0"/>
                  <w:marRight w:val="0"/>
                  <w:marTop w:val="0"/>
                  <w:marBottom w:val="0"/>
                  <w:divBdr>
                    <w:top w:val="none" w:sz="0" w:space="0" w:color="auto"/>
                    <w:left w:val="none" w:sz="0" w:space="0" w:color="auto"/>
                    <w:bottom w:val="none" w:sz="0" w:space="0" w:color="auto"/>
                    <w:right w:val="none" w:sz="0" w:space="0" w:color="auto"/>
                  </w:divBdr>
                </w:div>
                <w:div w:id="1764305199">
                  <w:marLeft w:val="0"/>
                  <w:marRight w:val="0"/>
                  <w:marTop w:val="0"/>
                  <w:marBottom w:val="0"/>
                  <w:divBdr>
                    <w:top w:val="none" w:sz="0" w:space="0" w:color="auto"/>
                    <w:left w:val="none" w:sz="0" w:space="0" w:color="auto"/>
                    <w:bottom w:val="none" w:sz="0" w:space="0" w:color="auto"/>
                    <w:right w:val="none" w:sz="0" w:space="0" w:color="auto"/>
                  </w:divBdr>
                </w:div>
                <w:div w:id="1780565159">
                  <w:marLeft w:val="0"/>
                  <w:marRight w:val="0"/>
                  <w:marTop w:val="0"/>
                  <w:marBottom w:val="0"/>
                  <w:divBdr>
                    <w:top w:val="none" w:sz="0" w:space="0" w:color="auto"/>
                    <w:left w:val="none" w:sz="0" w:space="0" w:color="auto"/>
                    <w:bottom w:val="none" w:sz="0" w:space="0" w:color="auto"/>
                    <w:right w:val="none" w:sz="0" w:space="0" w:color="auto"/>
                  </w:divBdr>
                </w:div>
                <w:div w:id="1814061467">
                  <w:marLeft w:val="0"/>
                  <w:marRight w:val="0"/>
                  <w:marTop w:val="0"/>
                  <w:marBottom w:val="0"/>
                  <w:divBdr>
                    <w:top w:val="none" w:sz="0" w:space="0" w:color="auto"/>
                    <w:left w:val="none" w:sz="0" w:space="0" w:color="auto"/>
                    <w:bottom w:val="none" w:sz="0" w:space="0" w:color="auto"/>
                    <w:right w:val="none" w:sz="0" w:space="0" w:color="auto"/>
                  </w:divBdr>
                </w:div>
                <w:div w:id="1875996257">
                  <w:marLeft w:val="0"/>
                  <w:marRight w:val="0"/>
                  <w:marTop w:val="0"/>
                  <w:marBottom w:val="0"/>
                  <w:divBdr>
                    <w:top w:val="none" w:sz="0" w:space="0" w:color="auto"/>
                    <w:left w:val="none" w:sz="0" w:space="0" w:color="auto"/>
                    <w:bottom w:val="none" w:sz="0" w:space="0" w:color="auto"/>
                    <w:right w:val="none" w:sz="0" w:space="0" w:color="auto"/>
                  </w:divBdr>
                </w:div>
                <w:div w:id="1994984304">
                  <w:marLeft w:val="0"/>
                  <w:marRight w:val="0"/>
                  <w:marTop w:val="0"/>
                  <w:marBottom w:val="0"/>
                  <w:divBdr>
                    <w:top w:val="none" w:sz="0" w:space="0" w:color="auto"/>
                    <w:left w:val="none" w:sz="0" w:space="0" w:color="auto"/>
                    <w:bottom w:val="none" w:sz="0" w:space="0" w:color="auto"/>
                    <w:right w:val="none" w:sz="0" w:space="0" w:color="auto"/>
                  </w:divBdr>
                </w:div>
                <w:div w:id="1997881600">
                  <w:marLeft w:val="0"/>
                  <w:marRight w:val="0"/>
                  <w:marTop w:val="0"/>
                  <w:marBottom w:val="0"/>
                  <w:divBdr>
                    <w:top w:val="none" w:sz="0" w:space="0" w:color="auto"/>
                    <w:left w:val="none" w:sz="0" w:space="0" w:color="auto"/>
                    <w:bottom w:val="none" w:sz="0" w:space="0" w:color="auto"/>
                    <w:right w:val="none" w:sz="0" w:space="0" w:color="auto"/>
                  </w:divBdr>
                </w:div>
                <w:div w:id="2036927105">
                  <w:marLeft w:val="0"/>
                  <w:marRight w:val="0"/>
                  <w:marTop w:val="0"/>
                  <w:marBottom w:val="0"/>
                  <w:divBdr>
                    <w:top w:val="none" w:sz="0" w:space="0" w:color="auto"/>
                    <w:left w:val="none" w:sz="0" w:space="0" w:color="auto"/>
                    <w:bottom w:val="none" w:sz="0" w:space="0" w:color="auto"/>
                    <w:right w:val="none" w:sz="0" w:space="0" w:color="auto"/>
                  </w:divBdr>
                </w:div>
                <w:div w:id="2071422625">
                  <w:marLeft w:val="0"/>
                  <w:marRight w:val="0"/>
                  <w:marTop w:val="0"/>
                  <w:marBottom w:val="0"/>
                  <w:divBdr>
                    <w:top w:val="none" w:sz="0" w:space="0" w:color="auto"/>
                    <w:left w:val="none" w:sz="0" w:space="0" w:color="auto"/>
                    <w:bottom w:val="none" w:sz="0" w:space="0" w:color="auto"/>
                    <w:right w:val="none" w:sz="0" w:space="0" w:color="auto"/>
                  </w:divBdr>
                </w:div>
                <w:div w:id="2073573439">
                  <w:marLeft w:val="0"/>
                  <w:marRight w:val="0"/>
                  <w:marTop w:val="0"/>
                  <w:marBottom w:val="0"/>
                  <w:divBdr>
                    <w:top w:val="none" w:sz="0" w:space="0" w:color="auto"/>
                    <w:left w:val="none" w:sz="0" w:space="0" w:color="auto"/>
                    <w:bottom w:val="none" w:sz="0" w:space="0" w:color="auto"/>
                    <w:right w:val="none" w:sz="0" w:space="0" w:color="auto"/>
                  </w:divBdr>
                </w:div>
                <w:div w:id="2095780305">
                  <w:marLeft w:val="0"/>
                  <w:marRight w:val="0"/>
                  <w:marTop w:val="0"/>
                  <w:marBottom w:val="0"/>
                  <w:divBdr>
                    <w:top w:val="none" w:sz="0" w:space="0" w:color="auto"/>
                    <w:left w:val="none" w:sz="0" w:space="0" w:color="auto"/>
                    <w:bottom w:val="none" w:sz="0" w:space="0" w:color="auto"/>
                    <w:right w:val="none" w:sz="0" w:space="0" w:color="auto"/>
                  </w:divBdr>
                </w:div>
                <w:div w:id="2100906923">
                  <w:marLeft w:val="0"/>
                  <w:marRight w:val="0"/>
                  <w:marTop w:val="0"/>
                  <w:marBottom w:val="0"/>
                  <w:divBdr>
                    <w:top w:val="none" w:sz="0" w:space="0" w:color="auto"/>
                    <w:left w:val="none" w:sz="0" w:space="0" w:color="auto"/>
                    <w:bottom w:val="none" w:sz="0" w:space="0" w:color="auto"/>
                    <w:right w:val="none" w:sz="0" w:space="0" w:color="auto"/>
                  </w:divBdr>
                </w:div>
                <w:div w:id="2103452769">
                  <w:marLeft w:val="0"/>
                  <w:marRight w:val="0"/>
                  <w:marTop w:val="0"/>
                  <w:marBottom w:val="0"/>
                  <w:divBdr>
                    <w:top w:val="none" w:sz="0" w:space="0" w:color="auto"/>
                    <w:left w:val="none" w:sz="0" w:space="0" w:color="auto"/>
                    <w:bottom w:val="none" w:sz="0" w:space="0" w:color="auto"/>
                    <w:right w:val="none" w:sz="0" w:space="0" w:color="auto"/>
                  </w:divBdr>
                </w:div>
                <w:div w:id="21152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99602">
      <w:bodyDiv w:val="1"/>
      <w:marLeft w:val="0"/>
      <w:marRight w:val="0"/>
      <w:marTop w:val="0"/>
      <w:marBottom w:val="0"/>
      <w:divBdr>
        <w:top w:val="none" w:sz="0" w:space="0" w:color="auto"/>
        <w:left w:val="none" w:sz="0" w:space="0" w:color="auto"/>
        <w:bottom w:val="none" w:sz="0" w:space="0" w:color="auto"/>
        <w:right w:val="none" w:sz="0" w:space="0" w:color="auto"/>
      </w:divBdr>
    </w:div>
    <w:div w:id="699362426">
      <w:bodyDiv w:val="1"/>
      <w:marLeft w:val="0"/>
      <w:marRight w:val="0"/>
      <w:marTop w:val="0"/>
      <w:marBottom w:val="0"/>
      <w:divBdr>
        <w:top w:val="none" w:sz="0" w:space="0" w:color="auto"/>
        <w:left w:val="none" w:sz="0" w:space="0" w:color="auto"/>
        <w:bottom w:val="none" w:sz="0" w:space="0" w:color="auto"/>
        <w:right w:val="none" w:sz="0" w:space="0" w:color="auto"/>
      </w:divBdr>
    </w:div>
    <w:div w:id="710761925">
      <w:bodyDiv w:val="1"/>
      <w:marLeft w:val="0"/>
      <w:marRight w:val="0"/>
      <w:marTop w:val="0"/>
      <w:marBottom w:val="0"/>
      <w:divBdr>
        <w:top w:val="none" w:sz="0" w:space="0" w:color="auto"/>
        <w:left w:val="none" w:sz="0" w:space="0" w:color="auto"/>
        <w:bottom w:val="none" w:sz="0" w:space="0" w:color="auto"/>
        <w:right w:val="none" w:sz="0" w:space="0" w:color="auto"/>
      </w:divBdr>
    </w:div>
    <w:div w:id="722484412">
      <w:bodyDiv w:val="1"/>
      <w:marLeft w:val="0"/>
      <w:marRight w:val="0"/>
      <w:marTop w:val="0"/>
      <w:marBottom w:val="0"/>
      <w:divBdr>
        <w:top w:val="none" w:sz="0" w:space="0" w:color="auto"/>
        <w:left w:val="none" w:sz="0" w:space="0" w:color="auto"/>
        <w:bottom w:val="none" w:sz="0" w:space="0" w:color="auto"/>
        <w:right w:val="none" w:sz="0" w:space="0" w:color="auto"/>
      </w:divBdr>
    </w:div>
    <w:div w:id="880746328">
      <w:bodyDiv w:val="1"/>
      <w:marLeft w:val="0"/>
      <w:marRight w:val="0"/>
      <w:marTop w:val="0"/>
      <w:marBottom w:val="0"/>
      <w:divBdr>
        <w:top w:val="none" w:sz="0" w:space="0" w:color="auto"/>
        <w:left w:val="none" w:sz="0" w:space="0" w:color="auto"/>
        <w:bottom w:val="none" w:sz="0" w:space="0" w:color="auto"/>
        <w:right w:val="none" w:sz="0" w:space="0" w:color="auto"/>
      </w:divBdr>
    </w:div>
    <w:div w:id="894896151">
      <w:bodyDiv w:val="1"/>
      <w:marLeft w:val="0"/>
      <w:marRight w:val="0"/>
      <w:marTop w:val="0"/>
      <w:marBottom w:val="0"/>
      <w:divBdr>
        <w:top w:val="none" w:sz="0" w:space="0" w:color="auto"/>
        <w:left w:val="none" w:sz="0" w:space="0" w:color="auto"/>
        <w:bottom w:val="none" w:sz="0" w:space="0" w:color="auto"/>
        <w:right w:val="none" w:sz="0" w:space="0" w:color="auto"/>
      </w:divBdr>
      <w:divsChild>
        <w:div w:id="1022779354">
          <w:marLeft w:val="0"/>
          <w:marRight w:val="0"/>
          <w:marTop w:val="0"/>
          <w:marBottom w:val="0"/>
          <w:divBdr>
            <w:top w:val="none" w:sz="0" w:space="0" w:color="auto"/>
            <w:left w:val="none" w:sz="0" w:space="0" w:color="auto"/>
            <w:bottom w:val="none" w:sz="0" w:space="0" w:color="auto"/>
            <w:right w:val="none" w:sz="0" w:space="0" w:color="auto"/>
          </w:divBdr>
        </w:div>
        <w:div w:id="1186481750">
          <w:marLeft w:val="0"/>
          <w:marRight w:val="0"/>
          <w:marTop w:val="0"/>
          <w:marBottom w:val="0"/>
          <w:divBdr>
            <w:top w:val="none" w:sz="0" w:space="0" w:color="auto"/>
            <w:left w:val="none" w:sz="0" w:space="0" w:color="auto"/>
            <w:bottom w:val="none" w:sz="0" w:space="0" w:color="auto"/>
            <w:right w:val="none" w:sz="0" w:space="0" w:color="auto"/>
          </w:divBdr>
        </w:div>
        <w:div w:id="1567690794">
          <w:marLeft w:val="0"/>
          <w:marRight w:val="0"/>
          <w:marTop w:val="0"/>
          <w:marBottom w:val="0"/>
          <w:divBdr>
            <w:top w:val="none" w:sz="0" w:space="0" w:color="auto"/>
            <w:left w:val="none" w:sz="0" w:space="0" w:color="auto"/>
            <w:bottom w:val="none" w:sz="0" w:space="0" w:color="auto"/>
            <w:right w:val="none" w:sz="0" w:space="0" w:color="auto"/>
          </w:divBdr>
        </w:div>
        <w:div w:id="1636334546">
          <w:marLeft w:val="0"/>
          <w:marRight w:val="0"/>
          <w:marTop w:val="0"/>
          <w:marBottom w:val="0"/>
          <w:divBdr>
            <w:top w:val="none" w:sz="0" w:space="0" w:color="auto"/>
            <w:left w:val="none" w:sz="0" w:space="0" w:color="auto"/>
            <w:bottom w:val="none" w:sz="0" w:space="0" w:color="auto"/>
            <w:right w:val="none" w:sz="0" w:space="0" w:color="auto"/>
          </w:divBdr>
        </w:div>
      </w:divsChild>
    </w:div>
    <w:div w:id="968319002">
      <w:bodyDiv w:val="1"/>
      <w:marLeft w:val="0"/>
      <w:marRight w:val="0"/>
      <w:marTop w:val="0"/>
      <w:marBottom w:val="0"/>
      <w:divBdr>
        <w:top w:val="none" w:sz="0" w:space="0" w:color="auto"/>
        <w:left w:val="none" w:sz="0" w:space="0" w:color="auto"/>
        <w:bottom w:val="none" w:sz="0" w:space="0" w:color="auto"/>
        <w:right w:val="none" w:sz="0" w:space="0" w:color="auto"/>
      </w:divBdr>
    </w:div>
    <w:div w:id="1011421167">
      <w:bodyDiv w:val="1"/>
      <w:marLeft w:val="0"/>
      <w:marRight w:val="0"/>
      <w:marTop w:val="0"/>
      <w:marBottom w:val="0"/>
      <w:divBdr>
        <w:top w:val="none" w:sz="0" w:space="0" w:color="auto"/>
        <w:left w:val="none" w:sz="0" w:space="0" w:color="auto"/>
        <w:bottom w:val="none" w:sz="0" w:space="0" w:color="auto"/>
        <w:right w:val="none" w:sz="0" w:space="0" w:color="auto"/>
      </w:divBdr>
    </w:div>
    <w:div w:id="1011641667">
      <w:bodyDiv w:val="1"/>
      <w:marLeft w:val="0"/>
      <w:marRight w:val="0"/>
      <w:marTop w:val="0"/>
      <w:marBottom w:val="0"/>
      <w:divBdr>
        <w:top w:val="none" w:sz="0" w:space="0" w:color="auto"/>
        <w:left w:val="none" w:sz="0" w:space="0" w:color="auto"/>
        <w:bottom w:val="none" w:sz="0" w:space="0" w:color="auto"/>
        <w:right w:val="none" w:sz="0" w:space="0" w:color="auto"/>
      </w:divBdr>
    </w:div>
    <w:div w:id="1143623696">
      <w:bodyDiv w:val="1"/>
      <w:marLeft w:val="0"/>
      <w:marRight w:val="0"/>
      <w:marTop w:val="0"/>
      <w:marBottom w:val="0"/>
      <w:divBdr>
        <w:top w:val="none" w:sz="0" w:space="0" w:color="auto"/>
        <w:left w:val="none" w:sz="0" w:space="0" w:color="auto"/>
        <w:bottom w:val="none" w:sz="0" w:space="0" w:color="auto"/>
        <w:right w:val="none" w:sz="0" w:space="0" w:color="auto"/>
      </w:divBdr>
    </w:div>
    <w:div w:id="1149861316">
      <w:bodyDiv w:val="1"/>
      <w:marLeft w:val="0"/>
      <w:marRight w:val="0"/>
      <w:marTop w:val="0"/>
      <w:marBottom w:val="0"/>
      <w:divBdr>
        <w:top w:val="none" w:sz="0" w:space="0" w:color="auto"/>
        <w:left w:val="none" w:sz="0" w:space="0" w:color="auto"/>
        <w:bottom w:val="none" w:sz="0" w:space="0" w:color="auto"/>
        <w:right w:val="none" w:sz="0" w:space="0" w:color="auto"/>
      </w:divBdr>
    </w:div>
    <w:div w:id="1189105900">
      <w:bodyDiv w:val="1"/>
      <w:marLeft w:val="0"/>
      <w:marRight w:val="0"/>
      <w:marTop w:val="0"/>
      <w:marBottom w:val="0"/>
      <w:divBdr>
        <w:top w:val="none" w:sz="0" w:space="0" w:color="auto"/>
        <w:left w:val="none" w:sz="0" w:space="0" w:color="auto"/>
        <w:bottom w:val="none" w:sz="0" w:space="0" w:color="auto"/>
        <w:right w:val="none" w:sz="0" w:space="0" w:color="auto"/>
      </w:divBdr>
    </w:div>
    <w:div w:id="1198742473">
      <w:bodyDiv w:val="1"/>
      <w:marLeft w:val="0"/>
      <w:marRight w:val="0"/>
      <w:marTop w:val="0"/>
      <w:marBottom w:val="0"/>
      <w:divBdr>
        <w:top w:val="none" w:sz="0" w:space="0" w:color="auto"/>
        <w:left w:val="none" w:sz="0" w:space="0" w:color="auto"/>
        <w:bottom w:val="none" w:sz="0" w:space="0" w:color="auto"/>
        <w:right w:val="none" w:sz="0" w:space="0" w:color="auto"/>
      </w:divBdr>
      <w:divsChild>
        <w:div w:id="214587023">
          <w:marLeft w:val="0"/>
          <w:marRight w:val="0"/>
          <w:marTop w:val="0"/>
          <w:marBottom w:val="0"/>
          <w:divBdr>
            <w:top w:val="none" w:sz="0" w:space="0" w:color="auto"/>
            <w:left w:val="none" w:sz="0" w:space="0" w:color="auto"/>
            <w:bottom w:val="none" w:sz="0" w:space="0" w:color="auto"/>
            <w:right w:val="none" w:sz="0" w:space="0" w:color="auto"/>
          </w:divBdr>
        </w:div>
        <w:div w:id="716055367">
          <w:marLeft w:val="0"/>
          <w:marRight w:val="0"/>
          <w:marTop w:val="0"/>
          <w:marBottom w:val="0"/>
          <w:divBdr>
            <w:top w:val="none" w:sz="0" w:space="0" w:color="auto"/>
            <w:left w:val="none" w:sz="0" w:space="0" w:color="auto"/>
            <w:bottom w:val="none" w:sz="0" w:space="0" w:color="auto"/>
            <w:right w:val="none" w:sz="0" w:space="0" w:color="auto"/>
          </w:divBdr>
        </w:div>
        <w:div w:id="769201918">
          <w:marLeft w:val="0"/>
          <w:marRight w:val="0"/>
          <w:marTop w:val="0"/>
          <w:marBottom w:val="0"/>
          <w:divBdr>
            <w:top w:val="none" w:sz="0" w:space="0" w:color="auto"/>
            <w:left w:val="none" w:sz="0" w:space="0" w:color="auto"/>
            <w:bottom w:val="none" w:sz="0" w:space="0" w:color="auto"/>
            <w:right w:val="none" w:sz="0" w:space="0" w:color="auto"/>
          </w:divBdr>
        </w:div>
        <w:div w:id="819538789">
          <w:marLeft w:val="0"/>
          <w:marRight w:val="0"/>
          <w:marTop w:val="0"/>
          <w:marBottom w:val="0"/>
          <w:divBdr>
            <w:top w:val="none" w:sz="0" w:space="0" w:color="auto"/>
            <w:left w:val="none" w:sz="0" w:space="0" w:color="auto"/>
            <w:bottom w:val="none" w:sz="0" w:space="0" w:color="auto"/>
            <w:right w:val="none" w:sz="0" w:space="0" w:color="auto"/>
          </w:divBdr>
        </w:div>
        <w:div w:id="1095592796">
          <w:marLeft w:val="0"/>
          <w:marRight w:val="0"/>
          <w:marTop w:val="0"/>
          <w:marBottom w:val="0"/>
          <w:divBdr>
            <w:top w:val="none" w:sz="0" w:space="0" w:color="auto"/>
            <w:left w:val="none" w:sz="0" w:space="0" w:color="auto"/>
            <w:bottom w:val="none" w:sz="0" w:space="0" w:color="auto"/>
            <w:right w:val="none" w:sz="0" w:space="0" w:color="auto"/>
          </w:divBdr>
        </w:div>
        <w:div w:id="1132753646">
          <w:marLeft w:val="0"/>
          <w:marRight w:val="0"/>
          <w:marTop w:val="0"/>
          <w:marBottom w:val="0"/>
          <w:divBdr>
            <w:top w:val="none" w:sz="0" w:space="0" w:color="auto"/>
            <w:left w:val="none" w:sz="0" w:space="0" w:color="auto"/>
            <w:bottom w:val="none" w:sz="0" w:space="0" w:color="auto"/>
            <w:right w:val="none" w:sz="0" w:space="0" w:color="auto"/>
          </w:divBdr>
        </w:div>
        <w:div w:id="1144735475">
          <w:marLeft w:val="0"/>
          <w:marRight w:val="0"/>
          <w:marTop w:val="0"/>
          <w:marBottom w:val="0"/>
          <w:divBdr>
            <w:top w:val="none" w:sz="0" w:space="0" w:color="auto"/>
            <w:left w:val="none" w:sz="0" w:space="0" w:color="auto"/>
            <w:bottom w:val="none" w:sz="0" w:space="0" w:color="auto"/>
            <w:right w:val="none" w:sz="0" w:space="0" w:color="auto"/>
          </w:divBdr>
        </w:div>
        <w:div w:id="1161384410">
          <w:marLeft w:val="0"/>
          <w:marRight w:val="0"/>
          <w:marTop w:val="0"/>
          <w:marBottom w:val="0"/>
          <w:divBdr>
            <w:top w:val="none" w:sz="0" w:space="0" w:color="auto"/>
            <w:left w:val="none" w:sz="0" w:space="0" w:color="auto"/>
            <w:bottom w:val="none" w:sz="0" w:space="0" w:color="auto"/>
            <w:right w:val="none" w:sz="0" w:space="0" w:color="auto"/>
          </w:divBdr>
        </w:div>
        <w:div w:id="1724017306">
          <w:marLeft w:val="0"/>
          <w:marRight w:val="0"/>
          <w:marTop w:val="0"/>
          <w:marBottom w:val="0"/>
          <w:divBdr>
            <w:top w:val="none" w:sz="0" w:space="0" w:color="auto"/>
            <w:left w:val="none" w:sz="0" w:space="0" w:color="auto"/>
            <w:bottom w:val="none" w:sz="0" w:space="0" w:color="auto"/>
            <w:right w:val="none" w:sz="0" w:space="0" w:color="auto"/>
          </w:divBdr>
        </w:div>
        <w:div w:id="1731608732">
          <w:marLeft w:val="0"/>
          <w:marRight w:val="0"/>
          <w:marTop w:val="0"/>
          <w:marBottom w:val="0"/>
          <w:divBdr>
            <w:top w:val="none" w:sz="0" w:space="0" w:color="auto"/>
            <w:left w:val="none" w:sz="0" w:space="0" w:color="auto"/>
            <w:bottom w:val="none" w:sz="0" w:space="0" w:color="auto"/>
            <w:right w:val="none" w:sz="0" w:space="0" w:color="auto"/>
          </w:divBdr>
        </w:div>
        <w:div w:id="1830512254">
          <w:marLeft w:val="0"/>
          <w:marRight w:val="0"/>
          <w:marTop w:val="0"/>
          <w:marBottom w:val="0"/>
          <w:divBdr>
            <w:top w:val="none" w:sz="0" w:space="0" w:color="auto"/>
            <w:left w:val="none" w:sz="0" w:space="0" w:color="auto"/>
            <w:bottom w:val="none" w:sz="0" w:space="0" w:color="auto"/>
            <w:right w:val="none" w:sz="0" w:space="0" w:color="auto"/>
          </w:divBdr>
        </w:div>
      </w:divsChild>
    </w:div>
    <w:div w:id="1202598337">
      <w:bodyDiv w:val="1"/>
      <w:marLeft w:val="0"/>
      <w:marRight w:val="0"/>
      <w:marTop w:val="0"/>
      <w:marBottom w:val="0"/>
      <w:divBdr>
        <w:top w:val="none" w:sz="0" w:space="0" w:color="auto"/>
        <w:left w:val="none" w:sz="0" w:space="0" w:color="auto"/>
        <w:bottom w:val="none" w:sz="0" w:space="0" w:color="auto"/>
        <w:right w:val="none" w:sz="0" w:space="0" w:color="auto"/>
      </w:divBdr>
    </w:div>
    <w:div w:id="1230461262">
      <w:bodyDiv w:val="1"/>
      <w:marLeft w:val="0"/>
      <w:marRight w:val="0"/>
      <w:marTop w:val="0"/>
      <w:marBottom w:val="0"/>
      <w:divBdr>
        <w:top w:val="none" w:sz="0" w:space="0" w:color="auto"/>
        <w:left w:val="none" w:sz="0" w:space="0" w:color="auto"/>
        <w:bottom w:val="none" w:sz="0" w:space="0" w:color="auto"/>
        <w:right w:val="none" w:sz="0" w:space="0" w:color="auto"/>
      </w:divBdr>
      <w:divsChild>
        <w:div w:id="1550804564">
          <w:marLeft w:val="0"/>
          <w:marRight w:val="0"/>
          <w:marTop w:val="0"/>
          <w:marBottom w:val="0"/>
          <w:divBdr>
            <w:top w:val="none" w:sz="0" w:space="0" w:color="auto"/>
            <w:left w:val="none" w:sz="0" w:space="0" w:color="auto"/>
            <w:bottom w:val="none" w:sz="0" w:space="0" w:color="auto"/>
            <w:right w:val="none" w:sz="0" w:space="0" w:color="auto"/>
          </w:divBdr>
          <w:divsChild>
            <w:div w:id="513374719">
              <w:marLeft w:val="-225"/>
              <w:marRight w:val="-225"/>
              <w:marTop w:val="0"/>
              <w:marBottom w:val="0"/>
              <w:divBdr>
                <w:top w:val="none" w:sz="0" w:space="0" w:color="auto"/>
                <w:left w:val="none" w:sz="0" w:space="0" w:color="auto"/>
                <w:bottom w:val="none" w:sz="0" w:space="0" w:color="auto"/>
                <w:right w:val="none" w:sz="0" w:space="0" w:color="auto"/>
              </w:divBdr>
              <w:divsChild>
                <w:div w:id="1904215575">
                  <w:marLeft w:val="0"/>
                  <w:marRight w:val="0"/>
                  <w:marTop w:val="0"/>
                  <w:marBottom w:val="0"/>
                  <w:divBdr>
                    <w:top w:val="none" w:sz="0" w:space="0" w:color="auto"/>
                    <w:left w:val="none" w:sz="0" w:space="0" w:color="auto"/>
                    <w:bottom w:val="none" w:sz="0" w:space="0" w:color="auto"/>
                    <w:right w:val="none" w:sz="0" w:space="0" w:color="auto"/>
                  </w:divBdr>
                  <w:divsChild>
                    <w:div w:id="949706511">
                      <w:marLeft w:val="0"/>
                      <w:marRight w:val="0"/>
                      <w:marTop w:val="0"/>
                      <w:marBottom w:val="0"/>
                      <w:divBdr>
                        <w:top w:val="none" w:sz="0" w:space="0" w:color="auto"/>
                        <w:left w:val="none" w:sz="0" w:space="0" w:color="auto"/>
                        <w:bottom w:val="none" w:sz="0" w:space="0" w:color="auto"/>
                        <w:right w:val="none" w:sz="0" w:space="0" w:color="auto"/>
                      </w:divBdr>
                    </w:div>
                    <w:div w:id="1071201053">
                      <w:marLeft w:val="0"/>
                      <w:marRight w:val="0"/>
                      <w:marTop w:val="0"/>
                      <w:marBottom w:val="0"/>
                      <w:divBdr>
                        <w:top w:val="none" w:sz="0" w:space="0" w:color="auto"/>
                        <w:left w:val="none" w:sz="0" w:space="0" w:color="auto"/>
                        <w:bottom w:val="none" w:sz="0" w:space="0" w:color="auto"/>
                        <w:right w:val="none" w:sz="0" w:space="0" w:color="auto"/>
                      </w:divBdr>
                      <w:divsChild>
                        <w:div w:id="1913617678">
                          <w:marLeft w:val="0"/>
                          <w:marRight w:val="0"/>
                          <w:marTop w:val="0"/>
                          <w:marBottom w:val="0"/>
                          <w:divBdr>
                            <w:top w:val="none" w:sz="0" w:space="0" w:color="auto"/>
                            <w:left w:val="none" w:sz="0" w:space="0" w:color="auto"/>
                            <w:bottom w:val="none" w:sz="0" w:space="0" w:color="auto"/>
                            <w:right w:val="none" w:sz="0" w:space="0" w:color="auto"/>
                          </w:divBdr>
                        </w:div>
                      </w:divsChild>
                    </w:div>
                    <w:div w:id="1866358879">
                      <w:marLeft w:val="0"/>
                      <w:marRight w:val="0"/>
                      <w:marTop w:val="1200"/>
                      <w:marBottom w:val="0"/>
                      <w:divBdr>
                        <w:top w:val="single" w:sz="6" w:space="0" w:color="72050C"/>
                        <w:left w:val="single" w:sz="6" w:space="0" w:color="72050C"/>
                        <w:bottom w:val="single" w:sz="6" w:space="0" w:color="72050C"/>
                        <w:right w:val="single" w:sz="6" w:space="0" w:color="72050C"/>
                      </w:divBdr>
                      <w:divsChild>
                        <w:div w:id="127205636">
                          <w:marLeft w:val="0"/>
                          <w:marRight w:val="0"/>
                          <w:marTop w:val="0"/>
                          <w:marBottom w:val="0"/>
                          <w:divBdr>
                            <w:top w:val="single" w:sz="6" w:space="0" w:color="D41A2A"/>
                            <w:left w:val="none" w:sz="0" w:space="0" w:color="auto"/>
                            <w:bottom w:val="single" w:sz="6" w:space="0" w:color="72050C"/>
                            <w:right w:val="none" w:sz="0" w:space="0" w:color="auto"/>
                          </w:divBdr>
                        </w:div>
                        <w:div w:id="1374693485">
                          <w:marLeft w:val="-480"/>
                          <w:marRight w:val="0"/>
                          <w:marTop w:val="0"/>
                          <w:marBottom w:val="0"/>
                          <w:divBdr>
                            <w:top w:val="single" w:sz="6" w:space="0" w:color="BF9F4C"/>
                            <w:left w:val="single" w:sz="6" w:space="0" w:color="BF9F4C"/>
                            <w:bottom w:val="single" w:sz="6" w:space="0" w:color="BF9F4C"/>
                            <w:right w:val="single" w:sz="6" w:space="0" w:color="BF9F4C"/>
                          </w:divBdr>
                        </w:div>
                        <w:div w:id="2030982954">
                          <w:marLeft w:val="0"/>
                          <w:marRight w:val="0"/>
                          <w:marTop w:val="0"/>
                          <w:marBottom w:val="0"/>
                          <w:divBdr>
                            <w:top w:val="single" w:sz="6" w:space="0" w:color="AF8F35"/>
                            <w:left w:val="single" w:sz="6" w:space="0" w:color="72050C"/>
                            <w:bottom w:val="single" w:sz="6" w:space="0" w:color="AF8F35"/>
                            <w:right w:val="single" w:sz="6" w:space="0" w:color="AF8F35"/>
                          </w:divBdr>
                        </w:div>
                      </w:divsChild>
                    </w:div>
                  </w:divsChild>
                </w:div>
              </w:divsChild>
            </w:div>
          </w:divsChild>
        </w:div>
        <w:div w:id="1705330289">
          <w:marLeft w:val="-975"/>
          <w:marRight w:val="0"/>
          <w:marTop w:val="225"/>
          <w:marBottom w:val="225"/>
          <w:divBdr>
            <w:top w:val="none" w:sz="0" w:space="0" w:color="auto"/>
            <w:left w:val="none" w:sz="0" w:space="0" w:color="auto"/>
            <w:bottom w:val="none" w:sz="0" w:space="0" w:color="auto"/>
            <w:right w:val="none" w:sz="0" w:space="0" w:color="auto"/>
          </w:divBdr>
          <w:divsChild>
            <w:div w:id="1168862488">
              <w:marLeft w:val="0"/>
              <w:marRight w:val="0"/>
              <w:marTop w:val="0"/>
              <w:marBottom w:val="225"/>
              <w:divBdr>
                <w:top w:val="single" w:sz="6" w:space="8" w:color="CDCDCD"/>
                <w:left w:val="single" w:sz="6" w:space="8" w:color="CDCDCD"/>
                <w:bottom w:val="single" w:sz="6" w:space="0" w:color="CDCDCD"/>
                <w:right w:val="single" w:sz="6" w:space="8" w:color="CDCDCD"/>
              </w:divBdr>
              <w:divsChild>
                <w:div w:id="590160166">
                  <w:marLeft w:val="0"/>
                  <w:marRight w:val="0"/>
                  <w:marTop w:val="0"/>
                  <w:marBottom w:val="0"/>
                  <w:divBdr>
                    <w:top w:val="none" w:sz="0" w:space="0" w:color="auto"/>
                    <w:left w:val="none" w:sz="0" w:space="0" w:color="auto"/>
                    <w:bottom w:val="none" w:sz="0" w:space="0" w:color="auto"/>
                    <w:right w:val="none" w:sz="0" w:space="0" w:color="auto"/>
                  </w:divBdr>
                  <w:divsChild>
                    <w:div w:id="501818013">
                      <w:marLeft w:val="0"/>
                      <w:marRight w:val="0"/>
                      <w:marTop w:val="75"/>
                      <w:marBottom w:val="75"/>
                      <w:divBdr>
                        <w:top w:val="none" w:sz="0" w:space="0" w:color="auto"/>
                        <w:left w:val="single" w:sz="6" w:space="8" w:color="BBBBBB"/>
                        <w:bottom w:val="none" w:sz="0" w:space="0" w:color="auto"/>
                        <w:right w:val="single" w:sz="6" w:space="8" w:color="BBBBBB"/>
                      </w:divBdr>
                    </w:div>
                    <w:div w:id="632296080">
                      <w:marLeft w:val="0"/>
                      <w:marRight w:val="0"/>
                      <w:marTop w:val="75"/>
                      <w:marBottom w:val="75"/>
                      <w:divBdr>
                        <w:top w:val="none" w:sz="0" w:space="0" w:color="auto"/>
                        <w:left w:val="single" w:sz="6" w:space="8" w:color="BBBBBB"/>
                        <w:bottom w:val="none" w:sz="0" w:space="0" w:color="auto"/>
                        <w:right w:val="single" w:sz="6" w:space="8" w:color="BBBBBB"/>
                      </w:divBdr>
                    </w:div>
                    <w:div w:id="2089378630">
                      <w:marLeft w:val="0"/>
                      <w:marRight w:val="0"/>
                      <w:marTop w:val="75"/>
                      <w:marBottom w:val="75"/>
                      <w:divBdr>
                        <w:top w:val="none" w:sz="0" w:space="0" w:color="auto"/>
                        <w:left w:val="single" w:sz="6" w:space="8" w:color="BBBBBB"/>
                        <w:bottom w:val="none" w:sz="0" w:space="0" w:color="auto"/>
                        <w:right w:val="single" w:sz="6" w:space="8" w:color="BBBBBB"/>
                      </w:divBdr>
                    </w:div>
                  </w:divsChild>
                </w:div>
              </w:divsChild>
            </w:div>
          </w:divsChild>
        </w:div>
        <w:div w:id="2029671080">
          <w:marLeft w:val="0"/>
          <w:marRight w:val="0"/>
          <w:marTop w:val="0"/>
          <w:marBottom w:val="450"/>
          <w:divBdr>
            <w:top w:val="none" w:sz="0" w:space="0" w:color="auto"/>
            <w:left w:val="none" w:sz="0" w:space="0" w:color="auto"/>
            <w:bottom w:val="none" w:sz="0" w:space="0" w:color="auto"/>
            <w:right w:val="none" w:sz="0" w:space="0" w:color="auto"/>
          </w:divBdr>
          <w:divsChild>
            <w:div w:id="1741638274">
              <w:marLeft w:val="120"/>
              <w:marRight w:val="120"/>
              <w:marTop w:val="0"/>
              <w:marBottom w:val="120"/>
              <w:divBdr>
                <w:top w:val="single" w:sz="6" w:space="0" w:color="D9D9D9"/>
                <w:left w:val="single" w:sz="6" w:space="8" w:color="D9D9D9"/>
                <w:bottom w:val="single" w:sz="6" w:space="0" w:color="D9D9D9"/>
                <w:right w:val="single" w:sz="6" w:space="0" w:color="D9D9D9"/>
              </w:divBdr>
            </w:div>
          </w:divsChild>
        </w:div>
      </w:divsChild>
    </w:div>
    <w:div w:id="1287391356">
      <w:bodyDiv w:val="1"/>
      <w:marLeft w:val="0"/>
      <w:marRight w:val="0"/>
      <w:marTop w:val="0"/>
      <w:marBottom w:val="0"/>
      <w:divBdr>
        <w:top w:val="none" w:sz="0" w:space="0" w:color="auto"/>
        <w:left w:val="none" w:sz="0" w:space="0" w:color="auto"/>
        <w:bottom w:val="none" w:sz="0" w:space="0" w:color="auto"/>
        <w:right w:val="none" w:sz="0" w:space="0" w:color="auto"/>
      </w:divBdr>
      <w:divsChild>
        <w:div w:id="855971491">
          <w:marLeft w:val="0"/>
          <w:marRight w:val="0"/>
          <w:marTop w:val="15"/>
          <w:marBottom w:val="0"/>
          <w:divBdr>
            <w:top w:val="none" w:sz="0" w:space="0" w:color="auto"/>
            <w:left w:val="none" w:sz="0" w:space="0" w:color="auto"/>
            <w:bottom w:val="none" w:sz="0" w:space="0" w:color="auto"/>
            <w:right w:val="none" w:sz="0" w:space="0" w:color="auto"/>
          </w:divBdr>
          <w:divsChild>
            <w:div w:id="460802581">
              <w:marLeft w:val="0"/>
              <w:marRight w:val="0"/>
              <w:marTop w:val="0"/>
              <w:marBottom w:val="0"/>
              <w:divBdr>
                <w:top w:val="none" w:sz="0" w:space="0" w:color="auto"/>
                <w:left w:val="none" w:sz="0" w:space="0" w:color="auto"/>
                <w:bottom w:val="none" w:sz="0" w:space="0" w:color="auto"/>
                <w:right w:val="none" w:sz="0" w:space="0" w:color="auto"/>
              </w:divBdr>
              <w:divsChild>
                <w:div w:id="81031624">
                  <w:marLeft w:val="0"/>
                  <w:marRight w:val="0"/>
                  <w:marTop w:val="0"/>
                  <w:marBottom w:val="0"/>
                  <w:divBdr>
                    <w:top w:val="none" w:sz="0" w:space="0" w:color="auto"/>
                    <w:left w:val="none" w:sz="0" w:space="0" w:color="auto"/>
                    <w:bottom w:val="none" w:sz="0" w:space="0" w:color="auto"/>
                    <w:right w:val="none" w:sz="0" w:space="0" w:color="auto"/>
                  </w:divBdr>
                </w:div>
                <w:div w:id="150870311">
                  <w:marLeft w:val="0"/>
                  <w:marRight w:val="0"/>
                  <w:marTop w:val="0"/>
                  <w:marBottom w:val="0"/>
                  <w:divBdr>
                    <w:top w:val="none" w:sz="0" w:space="0" w:color="auto"/>
                    <w:left w:val="none" w:sz="0" w:space="0" w:color="auto"/>
                    <w:bottom w:val="none" w:sz="0" w:space="0" w:color="auto"/>
                    <w:right w:val="none" w:sz="0" w:space="0" w:color="auto"/>
                  </w:divBdr>
                </w:div>
                <w:div w:id="156577512">
                  <w:marLeft w:val="0"/>
                  <w:marRight w:val="0"/>
                  <w:marTop w:val="0"/>
                  <w:marBottom w:val="0"/>
                  <w:divBdr>
                    <w:top w:val="none" w:sz="0" w:space="0" w:color="auto"/>
                    <w:left w:val="none" w:sz="0" w:space="0" w:color="auto"/>
                    <w:bottom w:val="none" w:sz="0" w:space="0" w:color="auto"/>
                    <w:right w:val="none" w:sz="0" w:space="0" w:color="auto"/>
                  </w:divBdr>
                </w:div>
                <w:div w:id="206645519">
                  <w:marLeft w:val="0"/>
                  <w:marRight w:val="0"/>
                  <w:marTop w:val="0"/>
                  <w:marBottom w:val="0"/>
                  <w:divBdr>
                    <w:top w:val="none" w:sz="0" w:space="0" w:color="auto"/>
                    <w:left w:val="none" w:sz="0" w:space="0" w:color="auto"/>
                    <w:bottom w:val="none" w:sz="0" w:space="0" w:color="auto"/>
                    <w:right w:val="none" w:sz="0" w:space="0" w:color="auto"/>
                  </w:divBdr>
                </w:div>
                <w:div w:id="239337540">
                  <w:marLeft w:val="0"/>
                  <w:marRight w:val="0"/>
                  <w:marTop w:val="0"/>
                  <w:marBottom w:val="0"/>
                  <w:divBdr>
                    <w:top w:val="none" w:sz="0" w:space="0" w:color="auto"/>
                    <w:left w:val="none" w:sz="0" w:space="0" w:color="auto"/>
                    <w:bottom w:val="none" w:sz="0" w:space="0" w:color="auto"/>
                    <w:right w:val="none" w:sz="0" w:space="0" w:color="auto"/>
                  </w:divBdr>
                </w:div>
                <w:div w:id="245574142">
                  <w:marLeft w:val="0"/>
                  <w:marRight w:val="0"/>
                  <w:marTop w:val="0"/>
                  <w:marBottom w:val="0"/>
                  <w:divBdr>
                    <w:top w:val="none" w:sz="0" w:space="0" w:color="auto"/>
                    <w:left w:val="none" w:sz="0" w:space="0" w:color="auto"/>
                    <w:bottom w:val="none" w:sz="0" w:space="0" w:color="auto"/>
                    <w:right w:val="none" w:sz="0" w:space="0" w:color="auto"/>
                  </w:divBdr>
                </w:div>
                <w:div w:id="272984225">
                  <w:marLeft w:val="0"/>
                  <w:marRight w:val="0"/>
                  <w:marTop w:val="0"/>
                  <w:marBottom w:val="0"/>
                  <w:divBdr>
                    <w:top w:val="none" w:sz="0" w:space="0" w:color="auto"/>
                    <w:left w:val="none" w:sz="0" w:space="0" w:color="auto"/>
                    <w:bottom w:val="none" w:sz="0" w:space="0" w:color="auto"/>
                    <w:right w:val="none" w:sz="0" w:space="0" w:color="auto"/>
                  </w:divBdr>
                </w:div>
                <w:div w:id="301930800">
                  <w:marLeft w:val="0"/>
                  <w:marRight w:val="0"/>
                  <w:marTop w:val="0"/>
                  <w:marBottom w:val="0"/>
                  <w:divBdr>
                    <w:top w:val="none" w:sz="0" w:space="0" w:color="auto"/>
                    <w:left w:val="none" w:sz="0" w:space="0" w:color="auto"/>
                    <w:bottom w:val="none" w:sz="0" w:space="0" w:color="auto"/>
                    <w:right w:val="none" w:sz="0" w:space="0" w:color="auto"/>
                  </w:divBdr>
                </w:div>
                <w:div w:id="316884671">
                  <w:marLeft w:val="0"/>
                  <w:marRight w:val="0"/>
                  <w:marTop w:val="0"/>
                  <w:marBottom w:val="0"/>
                  <w:divBdr>
                    <w:top w:val="none" w:sz="0" w:space="0" w:color="auto"/>
                    <w:left w:val="none" w:sz="0" w:space="0" w:color="auto"/>
                    <w:bottom w:val="none" w:sz="0" w:space="0" w:color="auto"/>
                    <w:right w:val="none" w:sz="0" w:space="0" w:color="auto"/>
                  </w:divBdr>
                </w:div>
                <w:div w:id="322514009">
                  <w:marLeft w:val="0"/>
                  <w:marRight w:val="0"/>
                  <w:marTop w:val="0"/>
                  <w:marBottom w:val="0"/>
                  <w:divBdr>
                    <w:top w:val="none" w:sz="0" w:space="0" w:color="auto"/>
                    <w:left w:val="none" w:sz="0" w:space="0" w:color="auto"/>
                    <w:bottom w:val="none" w:sz="0" w:space="0" w:color="auto"/>
                    <w:right w:val="none" w:sz="0" w:space="0" w:color="auto"/>
                  </w:divBdr>
                </w:div>
                <w:div w:id="376205215">
                  <w:marLeft w:val="0"/>
                  <w:marRight w:val="0"/>
                  <w:marTop w:val="0"/>
                  <w:marBottom w:val="0"/>
                  <w:divBdr>
                    <w:top w:val="none" w:sz="0" w:space="0" w:color="auto"/>
                    <w:left w:val="none" w:sz="0" w:space="0" w:color="auto"/>
                    <w:bottom w:val="none" w:sz="0" w:space="0" w:color="auto"/>
                    <w:right w:val="none" w:sz="0" w:space="0" w:color="auto"/>
                  </w:divBdr>
                </w:div>
                <w:div w:id="385691505">
                  <w:marLeft w:val="0"/>
                  <w:marRight w:val="0"/>
                  <w:marTop w:val="0"/>
                  <w:marBottom w:val="0"/>
                  <w:divBdr>
                    <w:top w:val="none" w:sz="0" w:space="0" w:color="auto"/>
                    <w:left w:val="none" w:sz="0" w:space="0" w:color="auto"/>
                    <w:bottom w:val="none" w:sz="0" w:space="0" w:color="auto"/>
                    <w:right w:val="none" w:sz="0" w:space="0" w:color="auto"/>
                  </w:divBdr>
                </w:div>
                <w:div w:id="400568666">
                  <w:marLeft w:val="0"/>
                  <w:marRight w:val="0"/>
                  <w:marTop w:val="0"/>
                  <w:marBottom w:val="0"/>
                  <w:divBdr>
                    <w:top w:val="none" w:sz="0" w:space="0" w:color="auto"/>
                    <w:left w:val="none" w:sz="0" w:space="0" w:color="auto"/>
                    <w:bottom w:val="none" w:sz="0" w:space="0" w:color="auto"/>
                    <w:right w:val="none" w:sz="0" w:space="0" w:color="auto"/>
                  </w:divBdr>
                </w:div>
                <w:div w:id="424618669">
                  <w:marLeft w:val="0"/>
                  <w:marRight w:val="0"/>
                  <w:marTop w:val="0"/>
                  <w:marBottom w:val="0"/>
                  <w:divBdr>
                    <w:top w:val="none" w:sz="0" w:space="0" w:color="auto"/>
                    <w:left w:val="none" w:sz="0" w:space="0" w:color="auto"/>
                    <w:bottom w:val="none" w:sz="0" w:space="0" w:color="auto"/>
                    <w:right w:val="none" w:sz="0" w:space="0" w:color="auto"/>
                  </w:divBdr>
                </w:div>
                <w:div w:id="444466817">
                  <w:marLeft w:val="0"/>
                  <w:marRight w:val="0"/>
                  <w:marTop w:val="0"/>
                  <w:marBottom w:val="0"/>
                  <w:divBdr>
                    <w:top w:val="none" w:sz="0" w:space="0" w:color="auto"/>
                    <w:left w:val="none" w:sz="0" w:space="0" w:color="auto"/>
                    <w:bottom w:val="none" w:sz="0" w:space="0" w:color="auto"/>
                    <w:right w:val="none" w:sz="0" w:space="0" w:color="auto"/>
                  </w:divBdr>
                </w:div>
                <w:div w:id="486283968">
                  <w:marLeft w:val="0"/>
                  <w:marRight w:val="0"/>
                  <w:marTop w:val="0"/>
                  <w:marBottom w:val="0"/>
                  <w:divBdr>
                    <w:top w:val="none" w:sz="0" w:space="0" w:color="auto"/>
                    <w:left w:val="none" w:sz="0" w:space="0" w:color="auto"/>
                    <w:bottom w:val="none" w:sz="0" w:space="0" w:color="auto"/>
                    <w:right w:val="none" w:sz="0" w:space="0" w:color="auto"/>
                  </w:divBdr>
                </w:div>
                <w:div w:id="493452589">
                  <w:marLeft w:val="0"/>
                  <w:marRight w:val="0"/>
                  <w:marTop w:val="0"/>
                  <w:marBottom w:val="0"/>
                  <w:divBdr>
                    <w:top w:val="none" w:sz="0" w:space="0" w:color="auto"/>
                    <w:left w:val="none" w:sz="0" w:space="0" w:color="auto"/>
                    <w:bottom w:val="none" w:sz="0" w:space="0" w:color="auto"/>
                    <w:right w:val="none" w:sz="0" w:space="0" w:color="auto"/>
                  </w:divBdr>
                </w:div>
                <w:div w:id="536624097">
                  <w:marLeft w:val="0"/>
                  <w:marRight w:val="0"/>
                  <w:marTop w:val="0"/>
                  <w:marBottom w:val="0"/>
                  <w:divBdr>
                    <w:top w:val="none" w:sz="0" w:space="0" w:color="auto"/>
                    <w:left w:val="none" w:sz="0" w:space="0" w:color="auto"/>
                    <w:bottom w:val="none" w:sz="0" w:space="0" w:color="auto"/>
                    <w:right w:val="none" w:sz="0" w:space="0" w:color="auto"/>
                  </w:divBdr>
                </w:div>
                <w:div w:id="537278581">
                  <w:marLeft w:val="0"/>
                  <w:marRight w:val="0"/>
                  <w:marTop w:val="0"/>
                  <w:marBottom w:val="0"/>
                  <w:divBdr>
                    <w:top w:val="none" w:sz="0" w:space="0" w:color="auto"/>
                    <w:left w:val="none" w:sz="0" w:space="0" w:color="auto"/>
                    <w:bottom w:val="none" w:sz="0" w:space="0" w:color="auto"/>
                    <w:right w:val="none" w:sz="0" w:space="0" w:color="auto"/>
                  </w:divBdr>
                </w:div>
                <w:div w:id="540091995">
                  <w:marLeft w:val="0"/>
                  <w:marRight w:val="0"/>
                  <w:marTop w:val="0"/>
                  <w:marBottom w:val="0"/>
                  <w:divBdr>
                    <w:top w:val="none" w:sz="0" w:space="0" w:color="auto"/>
                    <w:left w:val="none" w:sz="0" w:space="0" w:color="auto"/>
                    <w:bottom w:val="none" w:sz="0" w:space="0" w:color="auto"/>
                    <w:right w:val="none" w:sz="0" w:space="0" w:color="auto"/>
                  </w:divBdr>
                </w:div>
                <w:div w:id="548152211">
                  <w:marLeft w:val="0"/>
                  <w:marRight w:val="0"/>
                  <w:marTop w:val="0"/>
                  <w:marBottom w:val="0"/>
                  <w:divBdr>
                    <w:top w:val="none" w:sz="0" w:space="0" w:color="auto"/>
                    <w:left w:val="none" w:sz="0" w:space="0" w:color="auto"/>
                    <w:bottom w:val="none" w:sz="0" w:space="0" w:color="auto"/>
                    <w:right w:val="none" w:sz="0" w:space="0" w:color="auto"/>
                  </w:divBdr>
                </w:div>
                <w:div w:id="549804194">
                  <w:marLeft w:val="0"/>
                  <w:marRight w:val="0"/>
                  <w:marTop w:val="0"/>
                  <w:marBottom w:val="0"/>
                  <w:divBdr>
                    <w:top w:val="none" w:sz="0" w:space="0" w:color="auto"/>
                    <w:left w:val="none" w:sz="0" w:space="0" w:color="auto"/>
                    <w:bottom w:val="none" w:sz="0" w:space="0" w:color="auto"/>
                    <w:right w:val="none" w:sz="0" w:space="0" w:color="auto"/>
                  </w:divBdr>
                </w:div>
                <w:div w:id="637608861">
                  <w:marLeft w:val="0"/>
                  <w:marRight w:val="0"/>
                  <w:marTop w:val="0"/>
                  <w:marBottom w:val="0"/>
                  <w:divBdr>
                    <w:top w:val="none" w:sz="0" w:space="0" w:color="auto"/>
                    <w:left w:val="none" w:sz="0" w:space="0" w:color="auto"/>
                    <w:bottom w:val="none" w:sz="0" w:space="0" w:color="auto"/>
                    <w:right w:val="none" w:sz="0" w:space="0" w:color="auto"/>
                  </w:divBdr>
                </w:div>
                <w:div w:id="638649117">
                  <w:marLeft w:val="0"/>
                  <w:marRight w:val="0"/>
                  <w:marTop w:val="0"/>
                  <w:marBottom w:val="0"/>
                  <w:divBdr>
                    <w:top w:val="none" w:sz="0" w:space="0" w:color="auto"/>
                    <w:left w:val="none" w:sz="0" w:space="0" w:color="auto"/>
                    <w:bottom w:val="none" w:sz="0" w:space="0" w:color="auto"/>
                    <w:right w:val="none" w:sz="0" w:space="0" w:color="auto"/>
                  </w:divBdr>
                </w:div>
                <w:div w:id="664674764">
                  <w:marLeft w:val="0"/>
                  <w:marRight w:val="0"/>
                  <w:marTop w:val="0"/>
                  <w:marBottom w:val="0"/>
                  <w:divBdr>
                    <w:top w:val="none" w:sz="0" w:space="0" w:color="auto"/>
                    <w:left w:val="none" w:sz="0" w:space="0" w:color="auto"/>
                    <w:bottom w:val="none" w:sz="0" w:space="0" w:color="auto"/>
                    <w:right w:val="none" w:sz="0" w:space="0" w:color="auto"/>
                  </w:divBdr>
                </w:div>
                <w:div w:id="672610132">
                  <w:marLeft w:val="0"/>
                  <w:marRight w:val="0"/>
                  <w:marTop w:val="0"/>
                  <w:marBottom w:val="0"/>
                  <w:divBdr>
                    <w:top w:val="none" w:sz="0" w:space="0" w:color="auto"/>
                    <w:left w:val="none" w:sz="0" w:space="0" w:color="auto"/>
                    <w:bottom w:val="none" w:sz="0" w:space="0" w:color="auto"/>
                    <w:right w:val="none" w:sz="0" w:space="0" w:color="auto"/>
                  </w:divBdr>
                </w:div>
                <w:div w:id="757865225">
                  <w:marLeft w:val="0"/>
                  <w:marRight w:val="0"/>
                  <w:marTop w:val="0"/>
                  <w:marBottom w:val="0"/>
                  <w:divBdr>
                    <w:top w:val="none" w:sz="0" w:space="0" w:color="auto"/>
                    <w:left w:val="none" w:sz="0" w:space="0" w:color="auto"/>
                    <w:bottom w:val="none" w:sz="0" w:space="0" w:color="auto"/>
                    <w:right w:val="none" w:sz="0" w:space="0" w:color="auto"/>
                  </w:divBdr>
                </w:div>
                <w:div w:id="849681816">
                  <w:marLeft w:val="0"/>
                  <w:marRight w:val="0"/>
                  <w:marTop w:val="0"/>
                  <w:marBottom w:val="0"/>
                  <w:divBdr>
                    <w:top w:val="none" w:sz="0" w:space="0" w:color="auto"/>
                    <w:left w:val="none" w:sz="0" w:space="0" w:color="auto"/>
                    <w:bottom w:val="none" w:sz="0" w:space="0" w:color="auto"/>
                    <w:right w:val="none" w:sz="0" w:space="0" w:color="auto"/>
                  </w:divBdr>
                </w:div>
                <w:div w:id="858201309">
                  <w:marLeft w:val="0"/>
                  <w:marRight w:val="0"/>
                  <w:marTop w:val="0"/>
                  <w:marBottom w:val="0"/>
                  <w:divBdr>
                    <w:top w:val="none" w:sz="0" w:space="0" w:color="auto"/>
                    <w:left w:val="none" w:sz="0" w:space="0" w:color="auto"/>
                    <w:bottom w:val="none" w:sz="0" w:space="0" w:color="auto"/>
                    <w:right w:val="none" w:sz="0" w:space="0" w:color="auto"/>
                  </w:divBdr>
                </w:div>
                <w:div w:id="858542066">
                  <w:marLeft w:val="0"/>
                  <w:marRight w:val="0"/>
                  <w:marTop w:val="0"/>
                  <w:marBottom w:val="0"/>
                  <w:divBdr>
                    <w:top w:val="none" w:sz="0" w:space="0" w:color="auto"/>
                    <w:left w:val="none" w:sz="0" w:space="0" w:color="auto"/>
                    <w:bottom w:val="none" w:sz="0" w:space="0" w:color="auto"/>
                    <w:right w:val="none" w:sz="0" w:space="0" w:color="auto"/>
                  </w:divBdr>
                </w:div>
                <w:div w:id="903029991">
                  <w:marLeft w:val="0"/>
                  <w:marRight w:val="0"/>
                  <w:marTop w:val="0"/>
                  <w:marBottom w:val="0"/>
                  <w:divBdr>
                    <w:top w:val="none" w:sz="0" w:space="0" w:color="auto"/>
                    <w:left w:val="none" w:sz="0" w:space="0" w:color="auto"/>
                    <w:bottom w:val="none" w:sz="0" w:space="0" w:color="auto"/>
                    <w:right w:val="none" w:sz="0" w:space="0" w:color="auto"/>
                  </w:divBdr>
                </w:div>
                <w:div w:id="1008101014">
                  <w:marLeft w:val="0"/>
                  <w:marRight w:val="0"/>
                  <w:marTop w:val="0"/>
                  <w:marBottom w:val="0"/>
                  <w:divBdr>
                    <w:top w:val="none" w:sz="0" w:space="0" w:color="auto"/>
                    <w:left w:val="none" w:sz="0" w:space="0" w:color="auto"/>
                    <w:bottom w:val="none" w:sz="0" w:space="0" w:color="auto"/>
                    <w:right w:val="none" w:sz="0" w:space="0" w:color="auto"/>
                  </w:divBdr>
                </w:div>
                <w:div w:id="1078403789">
                  <w:marLeft w:val="0"/>
                  <w:marRight w:val="0"/>
                  <w:marTop w:val="0"/>
                  <w:marBottom w:val="0"/>
                  <w:divBdr>
                    <w:top w:val="none" w:sz="0" w:space="0" w:color="auto"/>
                    <w:left w:val="none" w:sz="0" w:space="0" w:color="auto"/>
                    <w:bottom w:val="none" w:sz="0" w:space="0" w:color="auto"/>
                    <w:right w:val="none" w:sz="0" w:space="0" w:color="auto"/>
                  </w:divBdr>
                </w:div>
                <w:div w:id="1151672118">
                  <w:marLeft w:val="0"/>
                  <w:marRight w:val="0"/>
                  <w:marTop w:val="0"/>
                  <w:marBottom w:val="0"/>
                  <w:divBdr>
                    <w:top w:val="none" w:sz="0" w:space="0" w:color="auto"/>
                    <w:left w:val="none" w:sz="0" w:space="0" w:color="auto"/>
                    <w:bottom w:val="none" w:sz="0" w:space="0" w:color="auto"/>
                    <w:right w:val="none" w:sz="0" w:space="0" w:color="auto"/>
                  </w:divBdr>
                </w:div>
                <w:div w:id="1182428889">
                  <w:marLeft w:val="0"/>
                  <w:marRight w:val="0"/>
                  <w:marTop w:val="0"/>
                  <w:marBottom w:val="0"/>
                  <w:divBdr>
                    <w:top w:val="none" w:sz="0" w:space="0" w:color="auto"/>
                    <w:left w:val="none" w:sz="0" w:space="0" w:color="auto"/>
                    <w:bottom w:val="none" w:sz="0" w:space="0" w:color="auto"/>
                    <w:right w:val="none" w:sz="0" w:space="0" w:color="auto"/>
                  </w:divBdr>
                </w:div>
                <w:div w:id="1185630724">
                  <w:marLeft w:val="0"/>
                  <w:marRight w:val="0"/>
                  <w:marTop w:val="0"/>
                  <w:marBottom w:val="0"/>
                  <w:divBdr>
                    <w:top w:val="none" w:sz="0" w:space="0" w:color="auto"/>
                    <w:left w:val="none" w:sz="0" w:space="0" w:color="auto"/>
                    <w:bottom w:val="none" w:sz="0" w:space="0" w:color="auto"/>
                    <w:right w:val="none" w:sz="0" w:space="0" w:color="auto"/>
                  </w:divBdr>
                </w:div>
                <w:div w:id="1219779882">
                  <w:marLeft w:val="0"/>
                  <w:marRight w:val="0"/>
                  <w:marTop w:val="0"/>
                  <w:marBottom w:val="0"/>
                  <w:divBdr>
                    <w:top w:val="none" w:sz="0" w:space="0" w:color="auto"/>
                    <w:left w:val="none" w:sz="0" w:space="0" w:color="auto"/>
                    <w:bottom w:val="none" w:sz="0" w:space="0" w:color="auto"/>
                    <w:right w:val="none" w:sz="0" w:space="0" w:color="auto"/>
                  </w:divBdr>
                </w:div>
                <w:div w:id="1229078137">
                  <w:marLeft w:val="0"/>
                  <w:marRight w:val="0"/>
                  <w:marTop w:val="0"/>
                  <w:marBottom w:val="0"/>
                  <w:divBdr>
                    <w:top w:val="none" w:sz="0" w:space="0" w:color="auto"/>
                    <w:left w:val="none" w:sz="0" w:space="0" w:color="auto"/>
                    <w:bottom w:val="none" w:sz="0" w:space="0" w:color="auto"/>
                    <w:right w:val="none" w:sz="0" w:space="0" w:color="auto"/>
                  </w:divBdr>
                </w:div>
                <w:div w:id="1253780697">
                  <w:marLeft w:val="0"/>
                  <w:marRight w:val="0"/>
                  <w:marTop w:val="0"/>
                  <w:marBottom w:val="0"/>
                  <w:divBdr>
                    <w:top w:val="none" w:sz="0" w:space="0" w:color="auto"/>
                    <w:left w:val="none" w:sz="0" w:space="0" w:color="auto"/>
                    <w:bottom w:val="none" w:sz="0" w:space="0" w:color="auto"/>
                    <w:right w:val="none" w:sz="0" w:space="0" w:color="auto"/>
                  </w:divBdr>
                </w:div>
                <w:div w:id="1281836046">
                  <w:marLeft w:val="0"/>
                  <w:marRight w:val="0"/>
                  <w:marTop w:val="0"/>
                  <w:marBottom w:val="0"/>
                  <w:divBdr>
                    <w:top w:val="none" w:sz="0" w:space="0" w:color="auto"/>
                    <w:left w:val="none" w:sz="0" w:space="0" w:color="auto"/>
                    <w:bottom w:val="none" w:sz="0" w:space="0" w:color="auto"/>
                    <w:right w:val="none" w:sz="0" w:space="0" w:color="auto"/>
                  </w:divBdr>
                </w:div>
                <w:div w:id="1362972922">
                  <w:marLeft w:val="0"/>
                  <w:marRight w:val="0"/>
                  <w:marTop w:val="0"/>
                  <w:marBottom w:val="0"/>
                  <w:divBdr>
                    <w:top w:val="none" w:sz="0" w:space="0" w:color="auto"/>
                    <w:left w:val="none" w:sz="0" w:space="0" w:color="auto"/>
                    <w:bottom w:val="none" w:sz="0" w:space="0" w:color="auto"/>
                    <w:right w:val="none" w:sz="0" w:space="0" w:color="auto"/>
                  </w:divBdr>
                </w:div>
                <w:div w:id="1363243116">
                  <w:marLeft w:val="0"/>
                  <w:marRight w:val="0"/>
                  <w:marTop w:val="0"/>
                  <w:marBottom w:val="0"/>
                  <w:divBdr>
                    <w:top w:val="none" w:sz="0" w:space="0" w:color="auto"/>
                    <w:left w:val="none" w:sz="0" w:space="0" w:color="auto"/>
                    <w:bottom w:val="none" w:sz="0" w:space="0" w:color="auto"/>
                    <w:right w:val="none" w:sz="0" w:space="0" w:color="auto"/>
                  </w:divBdr>
                </w:div>
                <w:div w:id="1420057216">
                  <w:marLeft w:val="0"/>
                  <w:marRight w:val="0"/>
                  <w:marTop w:val="0"/>
                  <w:marBottom w:val="0"/>
                  <w:divBdr>
                    <w:top w:val="none" w:sz="0" w:space="0" w:color="auto"/>
                    <w:left w:val="none" w:sz="0" w:space="0" w:color="auto"/>
                    <w:bottom w:val="none" w:sz="0" w:space="0" w:color="auto"/>
                    <w:right w:val="none" w:sz="0" w:space="0" w:color="auto"/>
                  </w:divBdr>
                </w:div>
                <w:div w:id="1506752128">
                  <w:marLeft w:val="0"/>
                  <w:marRight w:val="0"/>
                  <w:marTop w:val="0"/>
                  <w:marBottom w:val="0"/>
                  <w:divBdr>
                    <w:top w:val="none" w:sz="0" w:space="0" w:color="auto"/>
                    <w:left w:val="none" w:sz="0" w:space="0" w:color="auto"/>
                    <w:bottom w:val="none" w:sz="0" w:space="0" w:color="auto"/>
                    <w:right w:val="none" w:sz="0" w:space="0" w:color="auto"/>
                  </w:divBdr>
                </w:div>
                <w:div w:id="1513958139">
                  <w:marLeft w:val="0"/>
                  <w:marRight w:val="0"/>
                  <w:marTop w:val="0"/>
                  <w:marBottom w:val="0"/>
                  <w:divBdr>
                    <w:top w:val="none" w:sz="0" w:space="0" w:color="auto"/>
                    <w:left w:val="none" w:sz="0" w:space="0" w:color="auto"/>
                    <w:bottom w:val="none" w:sz="0" w:space="0" w:color="auto"/>
                    <w:right w:val="none" w:sz="0" w:space="0" w:color="auto"/>
                  </w:divBdr>
                </w:div>
                <w:div w:id="1559971387">
                  <w:marLeft w:val="0"/>
                  <w:marRight w:val="0"/>
                  <w:marTop w:val="0"/>
                  <w:marBottom w:val="0"/>
                  <w:divBdr>
                    <w:top w:val="none" w:sz="0" w:space="0" w:color="auto"/>
                    <w:left w:val="none" w:sz="0" w:space="0" w:color="auto"/>
                    <w:bottom w:val="none" w:sz="0" w:space="0" w:color="auto"/>
                    <w:right w:val="none" w:sz="0" w:space="0" w:color="auto"/>
                  </w:divBdr>
                </w:div>
                <w:div w:id="1596013438">
                  <w:marLeft w:val="0"/>
                  <w:marRight w:val="0"/>
                  <w:marTop w:val="0"/>
                  <w:marBottom w:val="0"/>
                  <w:divBdr>
                    <w:top w:val="none" w:sz="0" w:space="0" w:color="auto"/>
                    <w:left w:val="none" w:sz="0" w:space="0" w:color="auto"/>
                    <w:bottom w:val="none" w:sz="0" w:space="0" w:color="auto"/>
                    <w:right w:val="none" w:sz="0" w:space="0" w:color="auto"/>
                  </w:divBdr>
                </w:div>
                <w:div w:id="1614362335">
                  <w:marLeft w:val="0"/>
                  <w:marRight w:val="0"/>
                  <w:marTop w:val="0"/>
                  <w:marBottom w:val="0"/>
                  <w:divBdr>
                    <w:top w:val="none" w:sz="0" w:space="0" w:color="auto"/>
                    <w:left w:val="none" w:sz="0" w:space="0" w:color="auto"/>
                    <w:bottom w:val="none" w:sz="0" w:space="0" w:color="auto"/>
                    <w:right w:val="none" w:sz="0" w:space="0" w:color="auto"/>
                  </w:divBdr>
                </w:div>
                <w:div w:id="1616862937">
                  <w:marLeft w:val="0"/>
                  <w:marRight w:val="0"/>
                  <w:marTop w:val="0"/>
                  <w:marBottom w:val="0"/>
                  <w:divBdr>
                    <w:top w:val="none" w:sz="0" w:space="0" w:color="auto"/>
                    <w:left w:val="none" w:sz="0" w:space="0" w:color="auto"/>
                    <w:bottom w:val="none" w:sz="0" w:space="0" w:color="auto"/>
                    <w:right w:val="none" w:sz="0" w:space="0" w:color="auto"/>
                  </w:divBdr>
                </w:div>
                <w:div w:id="1628198566">
                  <w:marLeft w:val="0"/>
                  <w:marRight w:val="0"/>
                  <w:marTop w:val="0"/>
                  <w:marBottom w:val="0"/>
                  <w:divBdr>
                    <w:top w:val="none" w:sz="0" w:space="0" w:color="auto"/>
                    <w:left w:val="none" w:sz="0" w:space="0" w:color="auto"/>
                    <w:bottom w:val="none" w:sz="0" w:space="0" w:color="auto"/>
                    <w:right w:val="none" w:sz="0" w:space="0" w:color="auto"/>
                  </w:divBdr>
                </w:div>
                <w:div w:id="1658725850">
                  <w:marLeft w:val="0"/>
                  <w:marRight w:val="0"/>
                  <w:marTop w:val="0"/>
                  <w:marBottom w:val="0"/>
                  <w:divBdr>
                    <w:top w:val="none" w:sz="0" w:space="0" w:color="auto"/>
                    <w:left w:val="none" w:sz="0" w:space="0" w:color="auto"/>
                    <w:bottom w:val="none" w:sz="0" w:space="0" w:color="auto"/>
                    <w:right w:val="none" w:sz="0" w:space="0" w:color="auto"/>
                  </w:divBdr>
                </w:div>
                <w:div w:id="1724284437">
                  <w:marLeft w:val="0"/>
                  <w:marRight w:val="0"/>
                  <w:marTop w:val="0"/>
                  <w:marBottom w:val="0"/>
                  <w:divBdr>
                    <w:top w:val="none" w:sz="0" w:space="0" w:color="auto"/>
                    <w:left w:val="none" w:sz="0" w:space="0" w:color="auto"/>
                    <w:bottom w:val="none" w:sz="0" w:space="0" w:color="auto"/>
                    <w:right w:val="none" w:sz="0" w:space="0" w:color="auto"/>
                  </w:divBdr>
                </w:div>
                <w:div w:id="1738360046">
                  <w:marLeft w:val="0"/>
                  <w:marRight w:val="0"/>
                  <w:marTop w:val="0"/>
                  <w:marBottom w:val="0"/>
                  <w:divBdr>
                    <w:top w:val="none" w:sz="0" w:space="0" w:color="auto"/>
                    <w:left w:val="none" w:sz="0" w:space="0" w:color="auto"/>
                    <w:bottom w:val="none" w:sz="0" w:space="0" w:color="auto"/>
                    <w:right w:val="none" w:sz="0" w:space="0" w:color="auto"/>
                  </w:divBdr>
                </w:div>
                <w:div w:id="1741557048">
                  <w:marLeft w:val="0"/>
                  <w:marRight w:val="0"/>
                  <w:marTop w:val="0"/>
                  <w:marBottom w:val="0"/>
                  <w:divBdr>
                    <w:top w:val="none" w:sz="0" w:space="0" w:color="auto"/>
                    <w:left w:val="none" w:sz="0" w:space="0" w:color="auto"/>
                    <w:bottom w:val="none" w:sz="0" w:space="0" w:color="auto"/>
                    <w:right w:val="none" w:sz="0" w:space="0" w:color="auto"/>
                  </w:divBdr>
                </w:div>
                <w:div w:id="1784306912">
                  <w:marLeft w:val="0"/>
                  <w:marRight w:val="0"/>
                  <w:marTop w:val="0"/>
                  <w:marBottom w:val="0"/>
                  <w:divBdr>
                    <w:top w:val="none" w:sz="0" w:space="0" w:color="auto"/>
                    <w:left w:val="none" w:sz="0" w:space="0" w:color="auto"/>
                    <w:bottom w:val="none" w:sz="0" w:space="0" w:color="auto"/>
                    <w:right w:val="none" w:sz="0" w:space="0" w:color="auto"/>
                  </w:divBdr>
                </w:div>
                <w:div w:id="1785420180">
                  <w:marLeft w:val="0"/>
                  <w:marRight w:val="0"/>
                  <w:marTop w:val="0"/>
                  <w:marBottom w:val="0"/>
                  <w:divBdr>
                    <w:top w:val="none" w:sz="0" w:space="0" w:color="auto"/>
                    <w:left w:val="none" w:sz="0" w:space="0" w:color="auto"/>
                    <w:bottom w:val="none" w:sz="0" w:space="0" w:color="auto"/>
                    <w:right w:val="none" w:sz="0" w:space="0" w:color="auto"/>
                  </w:divBdr>
                </w:div>
                <w:div w:id="1829663586">
                  <w:marLeft w:val="0"/>
                  <w:marRight w:val="0"/>
                  <w:marTop w:val="0"/>
                  <w:marBottom w:val="0"/>
                  <w:divBdr>
                    <w:top w:val="none" w:sz="0" w:space="0" w:color="auto"/>
                    <w:left w:val="none" w:sz="0" w:space="0" w:color="auto"/>
                    <w:bottom w:val="none" w:sz="0" w:space="0" w:color="auto"/>
                    <w:right w:val="none" w:sz="0" w:space="0" w:color="auto"/>
                  </w:divBdr>
                </w:div>
                <w:div w:id="1851868779">
                  <w:marLeft w:val="0"/>
                  <w:marRight w:val="0"/>
                  <w:marTop w:val="0"/>
                  <w:marBottom w:val="0"/>
                  <w:divBdr>
                    <w:top w:val="none" w:sz="0" w:space="0" w:color="auto"/>
                    <w:left w:val="none" w:sz="0" w:space="0" w:color="auto"/>
                    <w:bottom w:val="none" w:sz="0" w:space="0" w:color="auto"/>
                    <w:right w:val="none" w:sz="0" w:space="0" w:color="auto"/>
                  </w:divBdr>
                </w:div>
                <w:div w:id="1898471710">
                  <w:marLeft w:val="0"/>
                  <w:marRight w:val="0"/>
                  <w:marTop w:val="0"/>
                  <w:marBottom w:val="0"/>
                  <w:divBdr>
                    <w:top w:val="none" w:sz="0" w:space="0" w:color="auto"/>
                    <w:left w:val="none" w:sz="0" w:space="0" w:color="auto"/>
                    <w:bottom w:val="none" w:sz="0" w:space="0" w:color="auto"/>
                    <w:right w:val="none" w:sz="0" w:space="0" w:color="auto"/>
                  </w:divBdr>
                </w:div>
                <w:div w:id="1898934926">
                  <w:marLeft w:val="0"/>
                  <w:marRight w:val="0"/>
                  <w:marTop w:val="0"/>
                  <w:marBottom w:val="0"/>
                  <w:divBdr>
                    <w:top w:val="none" w:sz="0" w:space="0" w:color="auto"/>
                    <w:left w:val="none" w:sz="0" w:space="0" w:color="auto"/>
                    <w:bottom w:val="none" w:sz="0" w:space="0" w:color="auto"/>
                    <w:right w:val="none" w:sz="0" w:space="0" w:color="auto"/>
                  </w:divBdr>
                </w:div>
                <w:div w:id="1959331099">
                  <w:marLeft w:val="0"/>
                  <w:marRight w:val="0"/>
                  <w:marTop w:val="0"/>
                  <w:marBottom w:val="0"/>
                  <w:divBdr>
                    <w:top w:val="none" w:sz="0" w:space="0" w:color="auto"/>
                    <w:left w:val="none" w:sz="0" w:space="0" w:color="auto"/>
                    <w:bottom w:val="none" w:sz="0" w:space="0" w:color="auto"/>
                    <w:right w:val="none" w:sz="0" w:space="0" w:color="auto"/>
                  </w:divBdr>
                </w:div>
                <w:div w:id="2013944146">
                  <w:marLeft w:val="0"/>
                  <w:marRight w:val="0"/>
                  <w:marTop w:val="0"/>
                  <w:marBottom w:val="0"/>
                  <w:divBdr>
                    <w:top w:val="none" w:sz="0" w:space="0" w:color="auto"/>
                    <w:left w:val="none" w:sz="0" w:space="0" w:color="auto"/>
                    <w:bottom w:val="none" w:sz="0" w:space="0" w:color="auto"/>
                    <w:right w:val="none" w:sz="0" w:space="0" w:color="auto"/>
                  </w:divBdr>
                </w:div>
                <w:div w:id="2036879445">
                  <w:marLeft w:val="0"/>
                  <w:marRight w:val="0"/>
                  <w:marTop w:val="0"/>
                  <w:marBottom w:val="0"/>
                  <w:divBdr>
                    <w:top w:val="none" w:sz="0" w:space="0" w:color="auto"/>
                    <w:left w:val="none" w:sz="0" w:space="0" w:color="auto"/>
                    <w:bottom w:val="none" w:sz="0" w:space="0" w:color="auto"/>
                    <w:right w:val="none" w:sz="0" w:space="0" w:color="auto"/>
                  </w:divBdr>
                </w:div>
                <w:div w:id="2072924186">
                  <w:marLeft w:val="0"/>
                  <w:marRight w:val="0"/>
                  <w:marTop w:val="0"/>
                  <w:marBottom w:val="0"/>
                  <w:divBdr>
                    <w:top w:val="none" w:sz="0" w:space="0" w:color="auto"/>
                    <w:left w:val="none" w:sz="0" w:space="0" w:color="auto"/>
                    <w:bottom w:val="none" w:sz="0" w:space="0" w:color="auto"/>
                    <w:right w:val="none" w:sz="0" w:space="0" w:color="auto"/>
                  </w:divBdr>
                </w:div>
                <w:div w:id="2094282649">
                  <w:marLeft w:val="0"/>
                  <w:marRight w:val="0"/>
                  <w:marTop w:val="0"/>
                  <w:marBottom w:val="0"/>
                  <w:divBdr>
                    <w:top w:val="none" w:sz="0" w:space="0" w:color="auto"/>
                    <w:left w:val="none" w:sz="0" w:space="0" w:color="auto"/>
                    <w:bottom w:val="none" w:sz="0" w:space="0" w:color="auto"/>
                    <w:right w:val="none" w:sz="0" w:space="0" w:color="auto"/>
                  </w:divBdr>
                </w:div>
                <w:div w:id="2112234174">
                  <w:marLeft w:val="0"/>
                  <w:marRight w:val="0"/>
                  <w:marTop w:val="0"/>
                  <w:marBottom w:val="0"/>
                  <w:divBdr>
                    <w:top w:val="none" w:sz="0" w:space="0" w:color="auto"/>
                    <w:left w:val="none" w:sz="0" w:space="0" w:color="auto"/>
                    <w:bottom w:val="none" w:sz="0" w:space="0" w:color="auto"/>
                    <w:right w:val="none" w:sz="0" w:space="0" w:color="auto"/>
                  </w:divBdr>
                </w:div>
                <w:div w:id="214697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06448">
      <w:bodyDiv w:val="1"/>
      <w:marLeft w:val="0"/>
      <w:marRight w:val="0"/>
      <w:marTop w:val="0"/>
      <w:marBottom w:val="0"/>
      <w:divBdr>
        <w:top w:val="none" w:sz="0" w:space="0" w:color="auto"/>
        <w:left w:val="none" w:sz="0" w:space="0" w:color="auto"/>
        <w:bottom w:val="none" w:sz="0" w:space="0" w:color="auto"/>
        <w:right w:val="none" w:sz="0" w:space="0" w:color="auto"/>
      </w:divBdr>
    </w:div>
    <w:div w:id="1292786159">
      <w:bodyDiv w:val="1"/>
      <w:marLeft w:val="0"/>
      <w:marRight w:val="0"/>
      <w:marTop w:val="0"/>
      <w:marBottom w:val="0"/>
      <w:divBdr>
        <w:top w:val="none" w:sz="0" w:space="0" w:color="auto"/>
        <w:left w:val="none" w:sz="0" w:space="0" w:color="auto"/>
        <w:bottom w:val="none" w:sz="0" w:space="0" w:color="auto"/>
        <w:right w:val="none" w:sz="0" w:space="0" w:color="auto"/>
      </w:divBdr>
    </w:div>
    <w:div w:id="1346397200">
      <w:bodyDiv w:val="1"/>
      <w:marLeft w:val="0"/>
      <w:marRight w:val="0"/>
      <w:marTop w:val="0"/>
      <w:marBottom w:val="0"/>
      <w:divBdr>
        <w:top w:val="none" w:sz="0" w:space="0" w:color="auto"/>
        <w:left w:val="none" w:sz="0" w:space="0" w:color="auto"/>
        <w:bottom w:val="none" w:sz="0" w:space="0" w:color="auto"/>
        <w:right w:val="none" w:sz="0" w:space="0" w:color="auto"/>
      </w:divBdr>
    </w:div>
    <w:div w:id="1475290951">
      <w:bodyDiv w:val="1"/>
      <w:marLeft w:val="0"/>
      <w:marRight w:val="0"/>
      <w:marTop w:val="0"/>
      <w:marBottom w:val="0"/>
      <w:divBdr>
        <w:top w:val="none" w:sz="0" w:space="0" w:color="auto"/>
        <w:left w:val="none" w:sz="0" w:space="0" w:color="auto"/>
        <w:bottom w:val="none" w:sz="0" w:space="0" w:color="auto"/>
        <w:right w:val="none" w:sz="0" w:space="0" w:color="auto"/>
      </w:divBdr>
    </w:div>
    <w:div w:id="1509173701">
      <w:bodyDiv w:val="1"/>
      <w:marLeft w:val="0"/>
      <w:marRight w:val="0"/>
      <w:marTop w:val="0"/>
      <w:marBottom w:val="0"/>
      <w:divBdr>
        <w:top w:val="none" w:sz="0" w:space="0" w:color="auto"/>
        <w:left w:val="none" w:sz="0" w:space="0" w:color="auto"/>
        <w:bottom w:val="none" w:sz="0" w:space="0" w:color="auto"/>
        <w:right w:val="none" w:sz="0" w:space="0" w:color="auto"/>
      </w:divBdr>
    </w:div>
    <w:div w:id="1581138946">
      <w:bodyDiv w:val="1"/>
      <w:marLeft w:val="0"/>
      <w:marRight w:val="0"/>
      <w:marTop w:val="0"/>
      <w:marBottom w:val="0"/>
      <w:divBdr>
        <w:top w:val="none" w:sz="0" w:space="0" w:color="auto"/>
        <w:left w:val="none" w:sz="0" w:space="0" w:color="auto"/>
        <w:bottom w:val="none" w:sz="0" w:space="0" w:color="auto"/>
        <w:right w:val="none" w:sz="0" w:space="0" w:color="auto"/>
      </w:divBdr>
    </w:div>
    <w:div w:id="1743213485">
      <w:bodyDiv w:val="1"/>
      <w:marLeft w:val="0"/>
      <w:marRight w:val="0"/>
      <w:marTop w:val="0"/>
      <w:marBottom w:val="0"/>
      <w:divBdr>
        <w:top w:val="none" w:sz="0" w:space="0" w:color="auto"/>
        <w:left w:val="none" w:sz="0" w:space="0" w:color="auto"/>
        <w:bottom w:val="none" w:sz="0" w:space="0" w:color="auto"/>
        <w:right w:val="none" w:sz="0" w:space="0" w:color="auto"/>
      </w:divBdr>
    </w:div>
    <w:div w:id="1811364544">
      <w:bodyDiv w:val="1"/>
      <w:marLeft w:val="0"/>
      <w:marRight w:val="0"/>
      <w:marTop w:val="0"/>
      <w:marBottom w:val="0"/>
      <w:divBdr>
        <w:top w:val="none" w:sz="0" w:space="0" w:color="auto"/>
        <w:left w:val="none" w:sz="0" w:space="0" w:color="auto"/>
        <w:bottom w:val="none" w:sz="0" w:space="0" w:color="auto"/>
        <w:right w:val="none" w:sz="0" w:space="0" w:color="auto"/>
      </w:divBdr>
      <w:divsChild>
        <w:div w:id="1042828875">
          <w:marLeft w:val="0"/>
          <w:marRight w:val="0"/>
          <w:marTop w:val="0"/>
          <w:marBottom w:val="450"/>
          <w:divBdr>
            <w:top w:val="none" w:sz="0" w:space="0" w:color="auto"/>
            <w:left w:val="none" w:sz="0" w:space="0" w:color="auto"/>
            <w:bottom w:val="none" w:sz="0" w:space="0" w:color="auto"/>
            <w:right w:val="none" w:sz="0" w:space="0" w:color="auto"/>
          </w:divBdr>
          <w:divsChild>
            <w:div w:id="520359018">
              <w:marLeft w:val="120"/>
              <w:marRight w:val="120"/>
              <w:marTop w:val="0"/>
              <w:marBottom w:val="120"/>
              <w:divBdr>
                <w:top w:val="single" w:sz="6" w:space="0" w:color="D9D9D9"/>
                <w:left w:val="single" w:sz="6" w:space="8" w:color="D9D9D9"/>
                <w:bottom w:val="single" w:sz="6" w:space="0" w:color="D9D9D9"/>
                <w:right w:val="single" w:sz="6" w:space="0" w:color="D9D9D9"/>
              </w:divBdr>
            </w:div>
          </w:divsChild>
        </w:div>
        <w:div w:id="1291281062">
          <w:marLeft w:val="-975"/>
          <w:marRight w:val="0"/>
          <w:marTop w:val="225"/>
          <w:marBottom w:val="225"/>
          <w:divBdr>
            <w:top w:val="none" w:sz="0" w:space="0" w:color="auto"/>
            <w:left w:val="none" w:sz="0" w:space="0" w:color="auto"/>
            <w:bottom w:val="none" w:sz="0" w:space="0" w:color="auto"/>
            <w:right w:val="none" w:sz="0" w:space="0" w:color="auto"/>
          </w:divBdr>
          <w:divsChild>
            <w:div w:id="1708797764">
              <w:marLeft w:val="0"/>
              <w:marRight w:val="0"/>
              <w:marTop w:val="0"/>
              <w:marBottom w:val="225"/>
              <w:divBdr>
                <w:top w:val="single" w:sz="6" w:space="8" w:color="CDCDCD"/>
                <w:left w:val="single" w:sz="6" w:space="8" w:color="CDCDCD"/>
                <w:bottom w:val="single" w:sz="6" w:space="0" w:color="CDCDCD"/>
                <w:right w:val="single" w:sz="6" w:space="8" w:color="CDCDCD"/>
              </w:divBdr>
              <w:divsChild>
                <w:div w:id="634526074">
                  <w:marLeft w:val="0"/>
                  <w:marRight w:val="0"/>
                  <w:marTop w:val="0"/>
                  <w:marBottom w:val="0"/>
                  <w:divBdr>
                    <w:top w:val="none" w:sz="0" w:space="0" w:color="auto"/>
                    <w:left w:val="none" w:sz="0" w:space="0" w:color="auto"/>
                    <w:bottom w:val="none" w:sz="0" w:space="0" w:color="auto"/>
                    <w:right w:val="none" w:sz="0" w:space="0" w:color="auto"/>
                  </w:divBdr>
                  <w:divsChild>
                    <w:div w:id="38631837">
                      <w:marLeft w:val="0"/>
                      <w:marRight w:val="0"/>
                      <w:marTop w:val="75"/>
                      <w:marBottom w:val="75"/>
                      <w:divBdr>
                        <w:top w:val="none" w:sz="0" w:space="0" w:color="auto"/>
                        <w:left w:val="single" w:sz="6" w:space="8" w:color="BBBBBB"/>
                        <w:bottom w:val="none" w:sz="0" w:space="0" w:color="auto"/>
                        <w:right w:val="single" w:sz="6" w:space="8" w:color="BBBBBB"/>
                      </w:divBdr>
                    </w:div>
                    <w:div w:id="972565687">
                      <w:marLeft w:val="0"/>
                      <w:marRight w:val="0"/>
                      <w:marTop w:val="75"/>
                      <w:marBottom w:val="75"/>
                      <w:divBdr>
                        <w:top w:val="none" w:sz="0" w:space="0" w:color="auto"/>
                        <w:left w:val="single" w:sz="6" w:space="8" w:color="BBBBBB"/>
                        <w:bottom w:val="none" w:sz="0" w:space="0" w:color="auto"/>
                        <w:right w:val="single" w:sz="6" w:space="8" w:color="BBBBBB"/>
                      </w:divBdr>
                    </w:div>
                    <w:div w:id="1910263027">
                      <w:marLeft w:val="0"/>
                      <w:marRight w:val="0"/>
                      <w:marTop w:val="75"/>
                      <w:marBottom w:val="75"/>
                      <w:divBdr>
                        <w:top w:val="none" w:sz="0" w:space="0" w:color="auto"/>
                        <w:left w:val="single" w:sz="6" w:space="8" w:color="BBBBBB"/>
                        <w:bottom w:val="none" w:sz="0" w:space="0" w:color="auto"/>
                        <w:right w:val="single" w:sz="6" w:space="8" w:color="BBBBBB"/>
                      </w:divBdr>
                    </w:div>
                  </w:divsChild>
                </w:div>
              </w:divsChild>
            </w:div>
          </w:divsChild>
        </w:div>
        <w:div w:id="1479957653">
          <w:marLeft w:val="0"/>
          <w:marRight w:val="0"/>
          <w:marTop w:val="0"/>
          <w:marBottom w:val="0"/>
          <w:divBdr>
            <w:top w:val="none" w:sz="0" w:space="0" w:color="auto"/>
            <w:left w:val="none" w:sz="0" w:space="0" w:color="auto"/>
            <w:bottom w:val="none" w:sz="0" w:space="0" w:color="auto"/>
            <w:right w:val="none" w:sz="0" w:space="0" w:color="auto"/>
          </w:divBdr>
          <w:divsChild>
            <w:div w:id="858473712">
              <w:marLeft w:val="-225"/>
              <w:marRight w:val="-225"/>
              <w:marTop w:val="0"/>
              <w:marBottom w:val="0"/>
              <w:divBdr>
                <w:top w:val="none" w:sz="0" w:space="0" w:color="auto"/>
                <w:left w:val="none" w:sz="0" w:space="0" w:color="auto"/>
                <w:bottom w:val="none" w:sz="0" w:space="0" w:color="auto"/>
                <w:right w:val="none" w:sz="0" w:space="0" w:color="auto"/>
              </w:divBdr>
              <w:divsChild>
                <w:div w:id="599223288">
                  <w:marLeft w:val="0"/>
                  <w:marRight w:val="0"/>
                  <w:marTop w:val="0"/>
                  <w:marBottom w:val="0"/>
                  <w:divBdr>
                    <w:top w:val="none" w:sz="0" w:space="0" w:color="auto"/>
                    <w:left w:val="none" w:sz="0" w:space="0" w:color="auto"/>
                    <w:bottom w:val="none" w:sz="0" w:space="0" w:color="auto"/>
                    <w:right w:val="none" w:sz="0" w:space="0" w:color="auto"/>
                  </w:divBdr>
                  <w:divsChild>
                    <w:div w:id="1268150269">
                      <w:marLeft w:val="0"/>
                      <w:marRight w:val="0"/>
                      <w:marTop w:val="0"/>
                      <w:marBottom w:val="0"/>
                      <w:divBdr>
                        <w:top w:val="none" w:sz="0" w:space="0" w:color="auto"/>
                        <w:left w:val="none" w:sz="0" w:space="0" w:color="auto"/>
                        <w:bottom w:val="none" w:sz="0" w:space="0" w:color="auto"/>
                        <w:right w:val="none" w:sz="0" w:space="0" w:color="auto"/>
                      </w:divBdr>
                    </w:div>
                    <w:div w:id="1626499732">
                      <w:marLeft w:val="0"/>
                      <w:marRight w:val="0"/>
                      <w:marTop w:val="1200"/>
                      <w:marBottom w:val="0"/>
                      <w:divBdr>
                        <w:top w:val="single" w:sz="6" w:space="0" w:color="72050C"/>
                        <w:left w:val="single" w:sz="6" w:space="0" w:color="72050C"/>
                        <w:bottom w:val="single" w:sz="6" w:space="0" w:color="72050C"/>
                        <w:right w:val="single" w:sz="6" w:space="0" w:color="72050C"/>
                      </w:divBdr>
                      <w:divsChild>
                        <w:div w:id="1001737350">
                          <w:marLeft w:val="0"/>
                          <w:marRight w:val="0"/>
                          <w:marTop w:val="0"/>
                          <w:marBottom w:val="0"/>
                          <w:divBdr>
                            <w:top w:val="single" w:sz="6" w:space="0" w:color="D41A2A"/>
                            <w:left w:val="none" w:sz="0" w:space="0" w:color="auto"/>
                            <w:bottom w:val="single" w:sz="6" w:space="0" w:color="72050C"/>
                            <w:right w:val="none" w:sz="0" w:space="0" w:color="auto"/>
                          </w:divBdr>
                        </w:div>
                        <w:div w:id="1110390527">
                          <w:marLeft w:val="-480"/>
                          <w:marRight w:val="0"/>
                          <w:marTop w:val="0"/>
                          <w:marBottom w:val="0"/>
                          <w:divBdr>
                            <w:top w:val="single" w:sz="6" w:space="0" w:color="BF9F4C"/>
                            <w:left w:val="single" w:sz="6" w:space="0" w:color="BF9F4C"/>
                            <w:bottom w:val="single" w:sz="6" w:space="0" w:color="BF9F4C"/>
                            <w:right w:val="single" w:sz="6" w:space="0" w:color="BF9F4C"/>
                          </w:divBdr>
                        </w:div>
                        <w:div w:id="1554734215">
                          <w:marLeft w:val="0"/>
                          <w:marRight w:val="0"/>
                          <w:marTop w:val="0"/>
                          <w:marBottom w:val="0"/>
                          <w:divBdr>
                            <w:top w:val="single" w:sz="6" w:space="0" w:color="AF8F35"/>
                            <w:left w:val="single" w:sz="6" w:space="0" w:color="72050C"/>
                            <w:bottom w:val="single" w:sz="6" w:space="0" w:color="AF8F35"/>
                            <w:right w:val="single" w:sz="6" w:space="0" w:color="AF8F35"/>
                          </w:divBdr>
                        </w:div>
                      </w:divsChild>
                    </w:div>
                    <w:div w:id="2071343505">
                      <w:marLeft w:val="0"/>
                      <w:marRight w:val="0"/>
                      <w:marTop w:val="0"/>
                      <w:marBottom w:val="0"/>
                      <w:divBdr>
                        <w:top w:val="none" w:sz="0" w:space="0" w:color="auto"/>
                        <w:left w:val="none" w:sz="0" w:space="0" w:color="auto"/>
                        <w:bottom w:val="none" w:sz="0" w:space="0" w:color="auto"/>
                        <w:right w:val="none" w:sz="0" w:space="0" w:color="auto"/>
                      </w:divBdr>
                      <w:divsChild>
                        <w:div w:id="17054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831868">
      <w:bodyDiv w:val="1"/>
      <w:marLeft w:val="0"/>
      <w:marRight w:val="0"/>
      <w:marTop w:val="0"/>
      <w:marBottom w:val="0"/>
      <w:divBdr>
        <w:top w:val="none" w:sz="0" w:space="0" w:color="auto"/>
        <w:left w:val="none" w:sz="0" w:space="0" w:color="auto"/>
        <w:bottom w:val="none" w:sz="0" w:space="0" w:color="auto"/>
        <w:right w:val="none" w:sz="0" w:space="0" w:color="auto"/>
      </w:divBdr>
    </w:div>
    <w:div w:id="1905489460">
      <w:bodyDiv w:val="1"/>
      <w:marLeft w:val="0"/>
      <w:marRight w:val="0"/>
      <w:marTop w:val="0"/>
      <w:marBottom w:val="0"/>
      <w:divBdr>
        <w:top w:val="none" w:sz="0" w:space="0" w:color="auto"/>
        <w:left w:val="none" w:sz="0" w:space="0" w:color="auto"/>
        <w:bottom w:val="none" w:sz="0" w:space="0" w:color="auto"/>
        <w:right w:val="none" w:sz="0" w:space="0" w:color="auto"/>
      </w:divBdr>
    </w:div>
    <w:div w:id="1983850911">
      <w:bodyDiv w:val="1"/>
      <w:marLeft w:val="0"/>
      <w:marRight w:val="0"/>
      <w:marTop w:val="0"/>
      <w:marBottom w:val="0"/>
      <w:divBdr>
        <w:top w:val="none" w:sz="0" w:space="0" w:color="auto"/>
        <w:left w:val="none" w:sz="0" w:space="0" w:color="auto"/>
        <w:bottom w:val="none" w:sz="0" w:space="0" w:color="auto"/>
        <w:right w:val="none" w:sz="0" w:space="0" w:color="auto"/>
      </w:divBdr>
    </w:div>
    <w:div w:id="1985697894">
      <w:bodyDiv w:val="1"/>
      <w:marLeft w:val="0"/>
      <w:marRight w:val="0"/>
      <w:marTop w:val="0"/>
      <w:marBottom w:val="0"/>
      <w:divBdr>
        <w:top w:val="none" w:sz="0" w:space="0" w:color="auto"/>
        <w:left w:val="none" w:sz="0" w:space="0" w:color="auto"/>
        <w:bottom w:val="none" w:sz="0" w:space="0" w:color="auto"/>
        <w:right w:val="none" w:sz="0" w:space="0" w:color="auto"/>
      </w:divBdr>
    </w:div>
    <w:div w:id="1990937415">
      <w:bodyDiv w:val="1"/>
      <w:marLeft w:val="0"/>
      <w:marRight w:val="0"/>
      <w:marTop w:val="0"/>
      <w:marBottom w:val="0"/>
      <w:divBdr>
        <w:top w:val="none" w:sz="0" w:space="0" w:color="auto"/>
        <w:left w:val="none" w:sz="0" w:space="0" w:color="auto"/>
        <w:bottom w:val="none" w:sz="0" w:space="0" w:color="auto"/>
        <w:right w:val="none" w:sz="0" w:space="0" w:color="auto"/>
      </w:divBdr>
    </w:div>
    <w:div w:id="1997755767">
      <w:bodyDiv w:val="1"/>
      <w:marLeft w:val="0"/>
      <w:marRight w:val="0"/>
      <w:marTop w:val="0"/>
      <w:marBottom w:val="0"/>
      <w:divBdr>
        <w:top w:val="none" w:sz="0" w:space="0" w:color="auto"/>
        <w:left w:val="none" w:sz="0" w:space="0" w:color="auto"/>
        <w:bottom w:val="none" w:sz="0" w:space="0" w:color="auto"/>
        <w:right w:val="none" w:sz="0" w:space="0" w:color="auto"/>
      </w:divBdr>
    </w:div>
    <w:div w:id="1999923960">
      <w:bodyDiv w:val="1"/>
      <w:marLeft w:val="0"/>
      <w:marRight w:val="0"/>
      <w:marTop w:val="0"/>
      <w:marBottom w:val="0"/>
      <w:divBdr>
        <w:top w:val="none" w:sz="0" w:space="0" w:color="auto"/>
        <w:left w:val="none" w:sz="0" w:space="0" w:color="auto"/>
        <w:bottom w:val="none" w:sz="0" w:space="0" w:color="auto"/>
        <w:right w:val="none" w:sz="0" w:space="0" w:color="auto"/>
      </w:divBdr>
    </w:div>
    <w:div w:id="2048487638">
      <w:bodyDiv w:val="1"/>
      <w:marLeft w:val="0"/>
      <w:marRight w:val="0"/>
      <w:marTop w:val="0"/>
      <w:marBottom w:val="0"/>
      <w:divBdr>
        <w:top w:val="none" w:sz="0" w:space="0" w:color="auto"/>
        <w:left w:val="none" w:sz="0" w:space="0" w:color="auto"/>
        <w:bottom w:val="none" w:sz="0" w:space="0" w:color="auto"/>
        <w:right w:val="none" w:sz="0" w:space="0" w:color="auto"/>
      </w:divBdr>
    </w:div>
    <w:div w:id="2054767584">
      <w:bodyDiv w:val="1"/>
      <w:marLeft w:val="0"/>
      <w:marRight w:val="0"/>
      <w:marTop w:val="0"/>
      <w:marBottom w:val="0"/>
      <w:divBdr>
        <w:top w:val="none" w:sz="0" w:space="0" w:color="auto"/>
        <w:left w:val="none" w:sz="0" w:space="0" w:color="auto"/>
        <w:bottom w:val="none" w:sz="0" w:space="0" w:color="auto"/>
        <w:right w:val="none" w:sz="0" w:space="0" w:color="auto"/>
      </w:divBdr>
    </w:div>
    <w:div w:id="2096507464">
      <w:bodyDiv w:val="1"/>
      <w:marLeft w:val="0"/>
      <w:marRight w:val="0"/>
      <w:marTop w:val="0"/>
      <w:marBottom w:val="0"/>
      <w:divBdr>
        <w:top w:val="none" w:sz="0" w:space="0" w:color="auto"/>
        <w:left w:val="none" w:sz="0" w:space="0" w:color="auto"/>
        <w:bottom w:val="none" w:sz="0" w:space="0" w:color="auto"/>
        <w:right w:val="none" w:sz="0" w:space="0" w:color="auto"/>
      </w:divBdr>
    </w:div>
    <w:div w:id="2117165273">
      <w:bodyDiv w:val="1"/>
      <w:marLeft w:val="0"/>
      <w:marRight w:val="0"/>
      <w:marTop w:val="0"/>
      <w:marBottom w:val="0"/>
      <w:divBdr>
        <w:top w:val="none" w:sz="0" w:space="0" w:color="auto"/>
        <w:left w:val="none" w:sz="0" w:space="0" w:color="auto"/>
        <w:bottom w:val="none" w:sz="0" w:space="0" w:color="auto"/>
        <w:right w:val="none" w:sz="0" w:space="0" w:color="auto"/>
      </w:divBdr>
    </w:div>
    <w:div w:id="213595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05A24-4C40-41A6-97F2-64BA0A5F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1597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Ribeiro Borges</dc:creator>
  <cp:keywords/>
  <dc:description/>
  <cp:lastModifiedBy>Tatisa Maiara</cp:lastModifiedBy>
  <cp:revision>2</cp:revision>
  <cp:lastPrinted>2026-02-03T14:49:00Z</cp:lastPrinted>
  <dcterms:created xsi:type="dcterms:W3CDTF">2026-02-03T14:49:00Z</dcterms:created>
  <dcterms:modified xsi:type="dcterms:W3CDTF">2026-02-03T14:49:00Z</dcterms:modified>
</cp:coreProperties>
</file>