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66F1EC92" w:rsidR="00B6293E" w:rsidRPr="00D90B1E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Ata n°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02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/202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6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66454535" w:rsidR="004F6122" w:rsidRPr="00D90B1E" w:rsidRDefault="00B6293E" w:rsidP="00EB7D55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Ao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dez</w:t>
      </w:r>
      <w:r w:rsidR="00822235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>dia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fevereiro</w:t>
      </w:r>
      <w:r w:rsidR="0099747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o ano de dois mil e vinte e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seis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às</w:t>
      </w:r>
      <w:r w:rsidR="00A933E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A2F0B" w:rsidRPr="00D90B1E">
        <w:rPr>
          <w:rFonts w:ascii="Calibri" w:eastAsiaTheme="minorHAnsi" w:hAnsi="Calibri" w:cs="Calibri"/>
          <w:sz w:val="28"/>
          <w:szCs w:val="28"/>
          <w:lang w:eastAsia="en-US"/>
        </w:rPr>
        <w:t>h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>oras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Comissão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constituída pela Resolução n° 01/202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para deliberar sobre a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matéria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14039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99747F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Projeto de Lei Executivo nº 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03/2026</w:t>
      </w:r>
      <w:r w:rsidR="00143D7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, </w:t>
      </w:r>
      <w:r w:rsidR="00A56AF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Projeto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r w:rsidR="00A56AF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de Lei 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Legislativo </w:t>
      </w:r>
      <w:proofErr w:type="spellStart"/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nºs</w:t>
      </w:r>
      <w:proofErr w:type="spellEnd"/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01, 02, 03, 04, 05 e 06/2026</w:t>
      </w:r>
      <w:r w:rsidR="00A56AF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286D39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BD0F2A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Deu-se início aos trabalhos com a </w:t>
      </w:r>
      <w:r w:rsidR="007517E2" w:rsidRPr="00D90B1E">
        <w:rPr>
          <w:rFonts w:ascii="Calibri" w:eastAsiaTheme="minorHAnsi" w:hAnsi="Calibri" w:cs="Calibri"/>
          <w:sz w:val="28"/>
          <w:szCs w:val="28"/>
          <w:lang w:eastAsia="en-US"/>
        </w:rPr>
        <w:t>leitura e d</w:t>
      </w:r>
      <w:r w:rsidR="00BD0F2A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iscussão </w:t>
      </w:r>
      <w:r w:rsidR="00647F09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do Projeto de Lei Executivo nº 0</w:t>
      </w:r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3</w:t>
      </w:r>
      <w:r w:rsidR="00647F09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/202</w:t>
      </w:r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6</w:t>
      </w:r>
      <w:r w:rsidR="00647F09" w:rsidRPr="00D90B1E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que concede Revisão Geral Anual dos vencimentos e subsídios no ano de 2026 aos servidores públicos dos poderes Executivo e Legislativo do município de Sapezal.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A933E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2F7253" w:rsidRPr="00D90B1E">
        <w:rPr>
          <w:rFonts w:ascii="Calibri" w:eastAsiaTheme="minorHAnsi" w:hAnsi="Calibri" w:cs="Calibri"/>
          <w:sz w:val="28"/>
          <w:szCs w:val="28"/>
          <w:lang w:eastAsia="en-US"/>
        </w:rPr>
        <w:t>Claudio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José </w:t>
      </w:r>
      <w:proofErr w:type="spellStart"/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</w:t>
      </w:r>
      <w:r w:rsidR="00B02B23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Relator</w:t>
      </w:r>
      <w:r w:rsidR="001F2213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F2213" w:rsidRPr="00D90B1E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2228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O projeto pretende realizar a Revisão Geral Anual dos vencimentos e subsídios dos agentes públicos dos poderes executivo e legislativo e dos subsídios e verba indenizatória dos vereadores, a Comissão opina pela tramitação da mesma em plenário para sua apreciação e consequente aprovação.</w:t>
      </w:r>
      <w:r w:rsidR="000501A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Projetos de Lei Legislativo </w:t>
      </w:r>
      <w:proofErr w:type="spellStart"/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nºs</w:t>
      </w:r>
      <w:proofErr w:type="spellEnd"/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01, 02, 03, 04, 05 e 06,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trata-se de projeto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para conceder Título de 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C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idadão Honorário para 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moradores que contribuíram para o desenvolvimento e crescimento de Sapezal, sendo assim a Comissão entende por ser justa e merecida homenagem </w:t>
      </w:r>
      <w:proofErr w:type="gramStart"/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à</w:t>
      </w:r>
      <w:proofErr w:type="gramEnd"/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esses que fizeram a diferença na comarca de Sapezal. 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Após leitura e análise, a comissão opinou pela procedência da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s proposições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, podendo seguir os tramites legais.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11A3D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91C1E" w:rsidRPr="00D90B1E">
        <w:rPr>
          <w:rFonts w:ascii="Calibri" w:eastAsiaTheme="minorHAnsi" w:hAnsi="Calibri" w:cs="Calibri"/>
          <w:sz w:val="28"/>
          <w:szCs w:val="28"/>
          <w:lang w:eastAsia="en-US"/>
        </w:rPr>
        <w:t>Nad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 mais havendo tratar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o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Presidente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da Comissão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Miguel Henrique da Silva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encerrou a reunião às 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09h30</w:t>
      </w:r>
      <w:r w:rsidR="00A80AEF" w:rsidRPr="00D90B1E">
        <w:rPr>
          <w:rFonts w:ascii="Calibri" w:eastAsiaTheme="minorHAnsi" w:hAnsi="Calibri" w:cs="Calibri"/>
          <w:sz w:val="28"/>
          <w:szCs w:val="28"/>
          <w:lang w:eastAsia="en-US"/>
        </w:rPr>
        <w:t>m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onde foi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lavrada a presente ata que será lida e assinada pelos vereadores titulares da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Comissão de Legislação, Justiça e redação Final</w:t>
      </w:r>
      <w:r w:rsidR="008614A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470B469F" w14:textId="77777777" w:rsidR="004F6122" w:rsidRPr="00D90B1E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D90B1E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D90B1E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D90B1E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</w:t>
      </w:r>
      <w:bookmarkStart w:id="0" w:name="_GoBack"/>
      <w:bookmarkEnd w:id="0"/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</w:t>
      </w:r>
    </w:p>
    <w:sectPr w:rsidR="00E02FE1" w:rsidRPr="00D90B1E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9D7DA" w14:textId="77777777" w:rsidR="00921228" w:rsidRDefault="00921228" w:rsidP="00F34474">
      <w:r>
        <w:separator/>
      </w:r>
    </w:p>
  </w:endnote>
  <w:endnote w:type="continuationSeparator" w:id="0">
    <w:p w14:paraId="4485EB88" w14:textId="77777777" w:rsidR="00921228" w:rsidRDefault="00921228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3178F" w14:textId="77777777" w:rsidR="00921228" w:rsidRDefault="00921228" w:rsidP="00F34474">
      <w:r>
        <w:separator/>
      </w:r>
    </w:p>
  </w:footnote>
  <w:footnote w:type="continuationSeparator" w:id="0">
    <w:p w14:paraId="3AC33371" w14:textId="77777777" w:rsidR="00921228" w:rsidRDefault="00921228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0E4F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B7153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5FC3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1A3D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91C5A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228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AEF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19A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20C6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0B1E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E7B86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5FD0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1BA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96087"/>
    <w:rsid w:val="00FA14EE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74D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FDBC-1803-4A53-9802-2CA867B9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2026-02-10T11:23:00Z</cp:lastPrinted>
  <dcterms:created xsi:type="dcterms:W3CDTF">2026-02-10T11:23:00Z</dcterms:created>
  <dcterms:modified xsi:type="dcterms:W3CDTF">2026-02-10T11:23:00Z</dcterms:modified>
</cp:coreProperties>
</file>